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45" w:rsidRPr="002C0578" w:rsidRDefault="00777E45">
      <w:pPr>
        <w:rPr>
          <w:sz w:val="32"/>
          <w:szCs w:val="32"/>
        </w:rPr>
      </w:pPr>
    </w:p>
    <w:p w:rsidR="009C2A7D" w:rsidRDefault="009C2A7D" w:rsidP="008A7C72">
      <w:pPr>
        <w:rPr>
          <w:sz w:val="32"/>
          <w:szCs w:val="32"/>
        </w:rPr>
      </w:pPr>
      <w:r>
        <w:rPr>
          <w:sz w:val="32"/>
          <w:szCs w:val="32"/>
        </w:rPr>
        <w:t>Overview:</w:t>
      </w:r>
    </w:p>
    <w:p w:rsidR="00870A6B" w:rsidRPr="002C0578" w:rsidRDefault="003D1FC7" w:rsidP="008A7C72">
      <w:pPr>
        <w:rPr>
          <w:sz w:val="32"/>
          <w:szCs w:val="32"/>
        </w:rPr>
      </w:pPr>
      <w:r>
        <w:rPr>
          <w:sz w:val="32"/>
          <w:szCs w:val="32"/>
        </w:rPr>
        <w:t xml:space="preserve">My EXPERIENCE OVER HALF A CENTURY HAS BEEN THAT ALL PSYCHOANALYTIC ORIENTATIONS AND SPECIALISATIONS </w:t>
      </w:r>
      <w:r w:rsidR="008A7C72">
        <w:rPr>
          <w:sz w:val="32"/>
          <w:szCs w:val="32"/>
        </w:rPr>
        <w:t xml:space="preserve">HAVE TRANSFORMATIVE </w:t>
      </w:r>
      <w:r w:rsidR="008A7C72" w:rsidRPr="008A7C72">
        <w:rPr>
          <w:b/>
          <w:sz w:val="32"/>
          <w:szCs w:val="32"/>
        </w:rPr>
        <w:t>POTENTIAL</w:t>
      </w:r>
      <w:r w:rsidR="008A7C72">
        <w:rPr>
          <w:sz w:val="32"/>
          <w:szCs w:val="32"/>
        </w:rPr>
        <w:t xml:space="preserve"> </w:t>
      </w:r>
      <w:r>
        <w:rPr>
          <w:sz w:val="32"/>
          <w:szCs w:val="32"/>
        </w:rPr>
        <w:t xml:space="preserve">BOTH </w:t>
      </w:r>
      <w:r w:rsidR="00A33C3A">
        <w:rPr>
          <w:sz w:val="32"/>
          <w:szCs w:val="32"/>
        </w:rPr>
        <w:t xml:space="preserve"> </w:t>
      </w:r>
      <w:r>
        <w:rPr>
          <w:sz w:val="32"/>
          <w:szCs w:val="32"/>
        </w:rPr>
        <w:t>SEPARATELY AND IN CO</w:t>
      </w:r>
      <w:r w:rsidR="002E7D60">
        <w:rPr>
          <w:sz w:val="32"/>
          <w:szCs w:val="32"/>
        </w:rPr>
        <w:t xml:space="preserve">MBINATION, </w:t>
      </w:r>
      <w:r w:rsidR="009C2A7D">
        <w:rPr>
          <w:sz w:val="32"/>
          <w:szCs w:val="32"/>
        </w:rPr>
        <w:t xml:space="preserve">DEPENDING </w:t>
      </w:r>
      <w:r>
        <w:rPr>
          <w:sz w:val="32"/>
          <w:szCs w:val="32"/>
        </w:rPr>
        <w:t xml:space="preserve">  ON THE</w:t>
      </w:r>
      <w:r w:rsidR="002E7D60">
        <w:rPr>
          <w:sz w:val="32"/>
          <w:szCs w:val="32"/>
        </w:rPr>
        <w:t xml:space="preserve"> CONTEXT and </w:t>
      </w:r>
      <w:r w:rsidR="00A33C3A">
        <w:rPr>
          <w:sz w:val="32"/>
          <w:szCs w:val="32"/>
        </w:rPr>
        <w:t xml:space="preserve"> </w:t>
      </w:r>
      <w:r w:rsidR="008A7C72">
        <w:rPr>
          <w:sz w:val="32"/>
          <w:szCs w:val="32"/>
        </w:rPr>
        <w:t>EXPERIENCE, SKILLS, NEE</w:t>
      </w:r>
      <w:r>
        <w:rPr>
          <w:sz w:val="32"/>
          <w:szCs w:val="32"/>
        </w:rPr>
        <w:t>DS</w:t>
      </w:r>
      <w:r w:rsidR="009C2A7D">
        <w:rPr>
          <w:sz w:val="32"/>
          <w:szCs w:val="32"/>
        </w:rPr>
        <w:t xml:space="preserve"> AND RESOURCES OF THE PARTICIPANTS</w:t>
      </w:r>
      <w:r w:rsidR="008A7C72">
        <w:rPr>
          <w:sz w:val="32"/>
          <w:szCs w:val="32"/>
        </w:rPr>
        <w:t>.</w:t>
      </w:r>
    </w:p>
    <w:p w:rsidR="00AB02AF" w:rsidRDefault="009C2A7D">
      <w:pPr>
        <w:rPr>
          <w:sz w:val="32"/>
          <w:szCs w:val="32"/>
        </w:rPr>
      </w:pPr>
      <w:r>
        <w:rPr>
          <w:sz w:val="32"/>
          <w:szCs w:val="32"/>
        </w:rPr>
        <w:t>My P</w:t>
      </w:r>
      <w:r w:rsidR="00E453DF">
        <w:rPr>
          <w:sz w:val="32"/>
          <w:szCs w:val="32"/>
        </w:rPr>
        <w:t>sychoanalytic</w:t>
      </w:r>
      <w:r>
        <w:rPr>
          <w:sz w:val="32"/>
          <w:szCs w:val="32"/>
        </w:rPr>
        <w:t xml:space="preserve"> Journey  </w:t>
      </w:r>
    </w:p>
    <w:p w:rsidR="00E573BA" w:rsidRDefault="00E453DF">
      <w:pPr>
        <w:rPr>
          <w:sz w:val="32"/>
          <w:szCs w:val="32"/>
        </w:rPr>
      </w:pPr>
      <w:r>
        <w:rPr>
          <w:sz w:val="32"/>
          <w:szCs w:val="32"/>
        </w:rPr>
        <w:t>Late 1950’s in Johannesburg South Africa</w:t>
      </w:r>
      <w:r w:rsidR="002E7D60">
        <w:rPr>
          <w:sz w:val="32"/>
          <w:szCs w:val="32"/>
        </w:rPr>
        <w:t>, during its A</w:t>
      </w:r>
      <w:r w:rsidR="006D136D">
        <w:rPr>
          <w:sz w:val="32"/>
          <w:szCs w:val="32"/>
        </w:rPr>
        <w:t xml:space="preserve">partheid era, </w:t>
      </w:r>
      <w:r w:rsidR="002B25C0">
        <w:rPr>
          <w:sz w:val="32"/>
          <w:szCs w:val="32"/>
        </w:rPr>
        <w:t xml:space="preserve">as part of my </w:t>
      </w:r>
      <w:r w:rsidR="002E7D60">
        <w:rPr>
          <w:sz w:val="32"/>
          <w:szCs w:val="32"/>
        </w:rPr>
        <w:t>BA</w:t>
      </w:r>
      <w:r w:rsidR="006D136D">
        <w:rPr>
          <w:sz w:val="32"/>
          <w:szCs w:val="32"/>
        </w:rPr>
        <w:t xml:space="preserve"> (H</w:t>
      </w:r>
      <w:r w:rsidR="00A730E6">
        <w:rPr>
          <w:sz w:val="32"/>
          <w:szCs w:val="32"/>
        </w:rPr>
        <w:t xml:space="preserve">ons) and MA </w:t>
      </w:r>
      <w:r w:rsidR="002E7D60">
        <w:rPr>
          <w:sz w:val="32"/>
          <w:szCs w:val="32"/>
        </w:rPr>
        <w:t>Degrees in Psychology at WITS University</w:t>
      </w:r>
      <w:r w:rsidR="002B25C0">
        <w:rPr>
          <w:sz w:val="32"/>
          <w:szCs w:val="32"/>
        </w:rPr>
        <w:t xml:space="preserve">,  I was </w:t>
      </w:r>
      <w:r w:rsidR="002E7D60">
        <w:rPr>
          <w:sz w:val="32"/>
          <w:szCs w:val="32"/>
        </w:rPr>
        <w:t xml:space="preserve"> </w:t>
      </w:r>
      <w:r w:rsidR="00360BCD">
        <w:rPr>
          <w:sz w:val="32"/>
          <w:szCs w:val="32"/>
        </w:rPr>
        <w:t>i</w:t>
      </w:r>
      <w:r>
        <w:rPr>
          <w:sz w:val="32"/>
          <w:szCs w:val="32"/>
        </w:rPr>
        <w:t>ntroduced</w:t>
      </w:r>
      <w:r w:rsidR="00360BCD">
        <w:rPr>
          <w:sz w:val="32"/>
          <w:szCs w:val="32"/>
        </w:rPr>
        <w:t xml:space="preserve"> to James Strachey’s </w:t>
      </w:r>
      <w:r w:rsidR="002E7D60">
        <w:rPr>
          <w:sz w:val="32"/>
          <w:szCs w:val="32"/>
        </w:rPr>
        <w:t xml:space="preserve">24 Volume </w:t>
      </w:r>
      <w:r w:rsidR="00360BCD">
        <w:rPr>
          <w:sz w:val="32"/>
          <w:szCs w:val="32"/>
        </w:rPr>
        <w:t>translation of Freud’s writings</w:t>
      </w:r>
      <w:r w:rsidR="002E7D60">
        <w:rPr>
          <w:sz w:val="32"/>
          <w:szCs w:val="32"/>
        </w:rPr>
        <w:t xml:space="preserve">, </w:t>
      </w:r>
      <w:r w:rsidR="00016CD4">
        <w:rPr>
          <w:sz w:val="32"/>
          <w:szCs w:val="32"/>
        </w:rPr>
        <w:t>by Professor</w:t>
      </w:r>
      <w:r w:rsidR="006B4F29">
        <w:rPr>
          <w:sz w:val="32"/>
          <w:szCs w:val="32"/>
        </w:rPr>
        <w:t xml:space="preserve"> I.D.</w:t>
      </w:r>
      <w:r w:rsidR="00360BCD">
        <w:rPr>
          <w:sz w:val="32"/>
          <w:szCs w:val="32"/>
        </w:rPr>
        <w:t xml:space="preserve"> MacCrone (Head of Psychology Department and Social Psychologist, </w:t>
      </w:r>
      <w:r w:rsidR="002E7D60">
        <w:rPr>
          <w:sz w:val="32"/>
          <w:szCs w:val="32"/>
        </w:rPr>
        <w:t>at WITS University Joh</w:t>
      </w:r>
      <w:r w:rsidR="00016CD4">
        <w:rPr>
          <w:sz w:val="32"/>
          <w:szCs w:val="32"/>
        </w:rPr>
        <w:t xml:space="preserve">annesburg), </w:t>
      </w:r>
      <w:r w:rsidR="002E7D60">
        <w:rPr>
          <w:sz w:val="32"/>
          <w:szCs w:val="32"/>
        </w:rPr>
        <w:t xml:space="preserve"> </w:t>
      </w:r>
      <w:r w:rsidR="00016CD4">
        <w:rPr>
          <w:sz w:val="32"/>
          <w:szCs w:val="32"/>
        </w:rPr>
        <w:t xml:space="preserve">who </w:t>
      </w:r>
      <w:r w:rsidR="002E7D60">
        <w:rPr>
          <w:sz w:val="32"/>
          <w:szCs w:val="32"/>
        </w:rPr>
        <w:t>had</w:t>
      </w:r>
      <w:r w:rsidR="00016CD4">
        <w:rPr>
          <w:sz w:val="32"/>
          <w:szCs w:val="32"/>
        </w:rPr>
        <w:t xml:space="preserve"> also been to London for his sabbatical and had  a “transformative didactic analysis “ there with James Strachey .                                                                                                                                                                                                                                                </w:t>
      </w:r>
      <w:r w:rsidR="004940EE">
        <w:rPr>
          <w:sz w:val="32"/>
          <w:szCs w:val="32"/>
        </w:rPr>
        <w:t xml:space="preserve"> </w:t>
      </w:r>
      <w:r w:rsidR="002E7D60">
        <w:rPr>
          <w:sz w:val="32"/>
          <w:szCs w:val="32"/>
        </w:rPr>
        <w:t xml:space="preserve"> </w:t>
      </w:r>
      <w:r w:rsidR="004940EE">
        <w:rPr>
          <w:sz w:val="32"/>
          <w:szCs w:val="32"/>
        </w:rPr>
        <w:t xml:space="preserve"> </w:t>
      </w:r>
      <w:r w:rsidR="00E573BA">
        <w:rPr>
          <w:sz w:val="32"/>
          <w:szCs w:val="32"/>
        </w:rPr>
        <w:t>In</w:t>
      </w:r>
      <w:r w:rsidR="004940EE">
        <w:rPr>
          <w:sz w:val="32"/>
          <w:szCs w:val="32"/>
        </w:rPr>
        <w:t>spired by MacCrone and Strachey my Honours Dis</w:t>
      </w:r>
      <w:r w:rsidR="006D136D">
        <w:rPr>
          <w:sz w:val="32"/>
          <w:szCs w:val="32"/>
        </w:rPr>
        <w:t>s</w:t>
      </w:r>
      <w:r w:rsidR="004940EE">
        <w:rPr>
          <w:sz w:val="32"/>
          <w:szCs w:val="32"/>
        </w:rPr>
        <w:t xml:space="preserve">ertation </w:t>
      </w:r>
      <w:r w:rsidR="006D136D">
        <w:rPr>
          <w:sz w:val="32"/>
          <w:szCs w:val="32"/>
        </w:rPr>
        <w:t xml:space="preserve">focussed on the Social </w:t>
      </w:r>
      <w:r w:rsidR="004940EE">
        <w:rPr>
          <w:sz w:val="32"/>
          <w:szCs w:val="32"/>
        </w:rPr>
        <w:t>Unconscious</w:t>
      </w:r>
      <w:r w:rsidR="00E573BA">
        <w:rPr>
          <w:sz w:val="32"/>
          <w:szCs w:val="32"/>
        </w:rPr>
        <w:t xml:space="preserve">, </w:t>
      </w:r>
      <w:r w:rsidR="004940EE">
        <w:rPr>
          <w:sz w:val="32"/>
          <w:szCs w:val="32"/>
        </w:rPr>
        <w:t>and</w:t>
      </w:r>
      <w:r w:rsidR="00B32094">
        <w:rPr>
          <w:sz w:val="32"/>
          <w:szCs w:val="32"/>
        </w:rPr>
        <w:t xml:space="preserve"> in </w:t>
      </w:r>
      <w:r w:rsidR="00AC7007">
        <w:rPr>
          <w:sz w:val="32"/>
          <w:szCs w:val="32"/>
        </w:rPr>
        <w:t>parallel</w:t>
      </w:r>
      <w:r w:rsidR="004940EE">
        <w:rPr>
          <w:sz w:val="32"/>
          <w:szCs w:val="32"/>
        </w:rPr>
        <w:t xml:space="preserve"> </w:t>
      </w:r>
      <w:r w:rsidR="00E573BA">
        <w:rPr>
          <w:sz w:val="32"/>
          <w:szCs w:val="32"/>
        </w:rPr>
        <w:t>I began my own analysis with London trained Psychoanalyst Sam Stein.</w:t>
      </w:r>
    </w:p>
    <w:p w:rsidR="00F7100F" w:rsidRDefault="00126FC1" w:rsidP="00821914">
      <w:pPr>
        <w:rPr>
          <w:sz w:val="32"/>
          <w:szCs w:val="32"/>
        </w:rPr>
      </w:pPr>
      <w:r>
        <w:rPr>
          <w:sz w:val="32"/>
          <w:szCs w:val="32"/>
        </w:rPr>
        <w:t xml:space="preserve">MacCrone </w:t>
      </w:r>
      <w:r w:rsidR="004940EE">
        <w:rPr>
          <w:sz w:val="32"/>
          <w:szCs w:val="32"/>
        </w:rPr>
        <w:t xml:space="preserve">shared with us </w:t>
      </w:r>
      <w:r w:rsidR="00E573BA">
        <w:rPr>
          <w:sz w:val="32"/>
          <w:szCs w:val="32"/>
        </w:rPr>
        <w:t xml:space="preserve">that his analysis </w:t>
      </w:r>
      <w:r>
        <w:rPr>
          <w:sz w:val="32"/>
          <w:szCs w:val="32"/>
        </w:rPr>
        <w:t xml:space="preserve">had </w:t>
      </w:r>
      <w:r w:rsidR="00E573BA">
        <w:rPr>
          <w:sz w:val="32"/>
          <w:szCs w:val="32"/>
        </w:rPr>
        <w:t>inspired him to research</w:t>
      </w:r>
      <w:r>
        <w:rPr>
          <w:sz w:val="32"/>
          <w:szCs w:val="32"/>
        </w:rPr>
        <w:t xml:space="preserve"> ‘unconscious’ </w:t>
      </w:r>
      <w:r w:rsidR="00E573BA">
        <w:rPr>
          <w:sz w:val="32"/>
          <w:szCs w:val="32"/>
        </w:rPr>
        <w:t xml:space="preserve"> aspects of our Racist Apartheid Government and had discovered that </w:t>
      </w:r>
      <w:r>
        <w:rPr>
          <w:sz w:val="32"/>
          <w:szCs w:val="32"/>
        </w:rPr>
        <w:t xml:space="preserve"> </w:t>
      </w:r>
      <w:r w:rsidR="00055C16" w:rsidRPr="002C0578">
        <w:rPr>
          <w:sz w:val="32"/>
          <w:szCs w:val="32"/>
        </w:rPr>
        <w:t>Prime Minister</w:t>
      </w:r>
      <w:r>
        <w:rPr>
          <w:sz w:val="32"/>
          <w:szCs w:val="32"/>
        </w:rPr>
        <w:t xml:space="preserve"> J H </w:t>
      </w:r>
      <w:r w:rsidR="00055C16" w:rsidRPr="002C0578">
        <w:rPr>
          <w:sz w:val="32"/>
          <w:szCs w:val="32"/>
        </w:rPr>
        <w:t xml:space="preserve"> V</w:t>
      </w:r>
      <w:r>
        <w:rPr>
          <w:sz w:val="32"/>
          <w:szCs w:val="32"/>
        </w:rPr>
        <w:t xml:space="preserve">erwoerd’s   </w:t>
      </w:r>
      <w:r w:rsidR="00E573BA">
        <w:rPr>
          <w:sz w:val="32"/>
          <w:szCs w:val="32"/>
        </w:rPr>
        <w:t>“unconscious” reason for defining individual racial identity as going back two generations, was beca</w:t>
      </w:r>
      <w:r w:rsidR="00B32094">
        <w:rPr>
          <w:sz w:val="32"/>
          <w:szCs w:val="32"/>
        </w:rPr>
        <w:t xml:space="preserve">use he himself </w:t>
      </w:r>
      <w:r w:rsidR="004940EE">
        <w:rPr>
          <w:sz w:val="32"/>
          <w:szCs w:val="32"/>
        </w:rPr>
        <w:t>“unknowingly”</w:t>
      </w:r>
      <w:r w:rsidR="00B32094">
        <w:rPr>
          <w:sz w:val="32"/>
          <w:szCs w:val="32"/>
        </w:rPr>
        <w:t xml:space="preserve">  had coloured blood THREE</w:t>
      </w:r>
      <w:r w:rsidR="00E573BA">
        <w:rPr>
          <w:sz w:val="32"/>
          <w:szCs w:val="32"/>
        </w:rPr>
        <w:t xml:space="preserve"> generations back.</w:t>
      </w:r>
      <w:r w:rsidR="00821914">
        <w:rPr>
          <w:sz w:val="32"/>
          <w:szCs w:val="32"/>
        </w:rPr>
        <w:t xml:space="preserve"> </w:t>
      </w:r>
      <w:r w:rsidR="004940EE">
        <w:rPr>
          <w:sz w:val="32"/>
          <w:szCs w:val="32"/>
        </w:rPr>
        <w:t xml:space="preserve"> </w:t>
      </w:r>
      <w:r w:rsidR="00B32094">
        <w:rPr>
          <w:sz w:val="32"/>
          <w:szCs w:val="32"/>
        </w:rPr>
        <w:t xml:space="preserve">MacCrone, being a Social Psychologist, conceptualised Verwoerd’s “enactment” as stemming from </w:t>
      </w:r>
      <w:r w:rsidR="00120B68">
        <w:rPr>
          <w:sz w:val="32"/>
          <w:szCs w:val="32"/>
        </w:rPr>
        <w:t>his “Social</w:t>
      </w:r>
      <w:r w:rsidR="00B32094">
        <w:rPr>
          <w:sz w:val="32"/>
          <w:szCs w:val="32"/>
        </w:rPr>
        <w:t xml:space="preserve"> Unconscious”. This led us to conceptualise a similar process</w:t>
      </w:r>
      <w:r w:rsidR="00F81D0B">
        <w:rPr>
          <w:sz w:val="32"/>
          <w:szCs w:val="32"/>
        </w:rPr>
        <w:t xml:space="preserve"> </w:t>
      </w:r>
      <w:r w:rsidR="004940EE">
        <w:rPr>
          <w:sz w:val="32"/>
          <w:szCs w:val="32"/>
        </w:rPr>
        <w:t xml:space="preserve">in the then </w:t>
      </w:r>
      <w:r w:rsidR="00F81D0B">
        <w:rPr>
          <w:sz w:val="32"/>
          <w:szCs w:val="32"/>
        </w:rPr>
        <w:t>Head of our Dutch Reformed Church</w:t>
      </w:r>
      <w:r w:rsidR="00E573BA">
        <w:rPr>
          <w:sz w:val="32"/>
          <w:szCs w:val="32"/>
        </w:rPr>
        <w:t xml:space="preserve">, </w:t>
      </w:r>
      <w:r w:rsidR="004940EE">
        <w:rPr>
          <w:sz w:val="32"/>
          <w:szCs w:val="32"/>
        </w:rPr>
        <w:t xml:space="preserve">who </w:t>
      </w:r>
      <w:r w:rsidR="00B32094">
        <w:rPr>
          <w:sz w:val="32"/>
          <w:szCs w:val="32"/>
        </w:rPr>
        <w:t xml:space="preserve">consciously </w:t>
      </w:r>
      <w:r w:rsidR="004940EE">
        <w:rPr>
          <w:sz w:val="32"/>
          <w:szCs w:val="32"/>
        </w:rPr>
        <w:t xml:space="preserve">justified apartheid by selective quotations from the </w:t>
      </w:r>
      <w:r w:rsidR="004940EE">
        <w:rPr>
          <w:sz w:val="32"/>
          <w:szCs w:val="32"/>
        </w:rPr>
        <w:lastRenderedPageBreak/>
        <w:t>bibl</w:t>
      </w:r>
      <w:r w:rsidR="00B32094">
        <w:rPr>
          <w:sz w:val="32"/>
          <w:szCs w:val="32"/>
        </w:rPr>
        <w:t>e; and the</w:t>
      </w:r>
      <w:r w:rsidR="004940EE">
        <w:rPr>
          <w:sz w:val="32"/>
          <w:szCs w:val="32"/>
        </w:rPr>
        <w:t xml:space="preserve"> </w:t>
      </w:r>
      <w:r w:rsidR="00F7100F">
        <w:rPr>
          <w:sz w:val="32"/>
          <w:szCs w:val="32"/>
        </w:rPr>
        <w:t>Head of the Local Child Guidance Centre, where I worked part time as a clinica</w:t>
      </w:r>
      <w:r w:rsidR="00B32094">
        <w:rPr>
          <w:sz w:val="32"/>
          <w:szCs w:val="32"/>
        </w:rPr>
        <w:t>l psychologist, making it clear that we would not see</w:t>
      </w:r>
      <w:r w:rsidR="004940EE">
        <w:rPr>
          <w:sz w:val="32"/>
          <w:szCs w:val="32"/>
        </w:rPr>
        <w:t xml:space="preserve"> </w:t>
      </w:r>
      <w:r w:rsidR="00B32094">
        <w:rPr>
          <w:sz w:val="32"/>
          <w:szCs w:val="32"/>
        </w:rPr>
        <w:t>any</w:t>
      </w:r>
      <w:r w:rsidR="004940EE">
        <w:rPr>
          <w:sz w:val="32"/>
          <w:szCs w:val="32"/>
        </w:rPr>
        <w:t xml:space="preserve"> </w:t>
      </w:r>
      <w:r w:rsidR="00F7100F">
        <w:rPr>
          <w:sz w:val="32"/>
          <w:szCs w:val="32"/>
        </w:rPr>
        <w:t xml:space="preserve">‘black children </w:t>
      </w:r>
      <w:r w:rsidR="004940EE">
        <w:rPr>
          <w:sz w:val="32"/>
          <w:szCs w:val="32"/>
        </w:rPr>
        <w:t>and their families’</w:t>
      </w:r>
      <w:r w:rsidR="006D52EB">
        <w:rPr>
          <w:sz w:val="32"/>
          <w:szCs w:val="32"/>
        </w:rPr>
        <w:t>, because</w:t>
      </w:r>
      <w:r w:rsidR="001B6460">
        <w:rPr>
          <w:sz w:val="32"/>
          <w:szCs w:val="32"/>
        </w:rPr>
        <w:t xml:space="preserve"> </w:t>
      </w:r>
      <w:r w:rsidR="006D52EB">
        <w:rPr>
          <w:sz w:val="32"/>
          <w:szCs w:val="32"/>
        </w:rPr>
        <w:t>‘they</w:t>
      </w:r>
      <w:r w:rsidR="001B6460">
        <w:rPr>
          <w:sz w:val="32"/>
          <w:szCs w:val="32"/>
        </w:rPr>
        <w:t xml:space="preserve"> would not benefit!</w:t>
      </w:r>
      <w:r w:rsidR="00F7100F">
        <w:rPr>
          <w:sz w:val="32"/>
          <w:szCs w:val="32"/>
        </w:rPr>
        <w:t>’</w:t>
      </w:r>
    </w:p>
    <w:p w:rsidR="00CA0871" w:rsidRDefault="00F7100F" w:rsidP="00821914">
      <w:pPr>
        <w:rPr>
          <w:sz w:val="32"/>
          <w:szCs w:val="32"/>
        </w:rPr>
      </w:pPr>
      <w:r>
        <w:rPr>
          <w:sz w:val="32"/>
          <w:szCs w:val="32"/>
        </w:rPr>
        <w:t xml:space="preserve">Our </w:t>
      </w:r>
      <w:r w:rsidR="001B6460">
        <w:rPr>
          <w:sz w:val="32"/>
          <w:szCs w:val="32"/>
        </w:rPr>
        <w:t xml:space="preserve">Honours </w:t>
      </w:r>
      <w:r>
        <w:rPr>
          <w:sz w:val="32"/>
          <w:szCs w:val="32"/>
        </w:rPr>
        <w:t>course included a visit to a local mental hospital, where</w:t>
      </w:r>
      <w:r w:rsidR="00B32094">
        <w:rPr>
          <w:sz w:val="32"/>
          <w:szCs w:val="32"/>
        </w:rPr>
        <w:t>,</w:t>
      </w:r>
      <w:r>
        <w:rPr>
          <w:sz w:val="32"/>
          <w:szCs w:val="32"/>
        </w:rPr>
        <w:t xml:space="preserve"> inspired </w:t>
      </w:r>
      <w:r w:rsidR="00016CD4">
        <w:rPr>
          <w:sz w:val="32"/>
          <w:szCs w:val="32"/>
        </w:rPr>
        <w:t xml:space="preserve">by what I was learning, I asked for and was </w:t>
      </w:r>
      <w:r w:rsidR="006D52EB">
        <w:rPr>
          <w:sz w:val="32"/>
          <w:szCs w:val="32"/>
        </w:rPr>
        <w:t>given permission</w:t>
      </w:r>
      <w:r>
        <w:rPr>
          <w:sz w:val="32"/>
          <w:szCs w:val="32"/>
        </w:rPr>
        <w:t xml:space="preserve"> to interview an in</w:t>
      </w:r>
      <w:r w:rsidR="00016CD4">
        <w:rPr>
          <w:sz w:val="32"/>
          <w:szCs w:val="32"/>
        </w:rPr>
        <w:t>patient of low intelligence who</w:t>
      </w:r>
      <w:r w:rsidR="001B6460">
        <w:rPr>
          <w:sz w:val="32"/>
          <w:szCs w:val="32"/>
        </w:rPr>
        <w:t xml:space="preserve"> </w:t>
      </w:r>
      <w:r w:rsidR="00016CD4">
        <w:rPr>
          <w:sz w:val="32"/>
          <w:szCs w:val="32"/>
        </w:rPr>
        <w:t xml:space="preserve">we had been told </w:t>
      </w:r>
      <w:r w:rsidR="001B6460">
        <w:rPr>
          <w:sz w:val="32"/>
          <w:szCs w:val="32"/>
        </w:rPr>
        <w:t>was</w:t>
      </w:r>
      <w:r>
        <w:rPr>
          <w:sz w:val="32"/>
          <w:szCs w:val="32"/>
        </w:rPr>
        <w:t xml:space="preserve"> diagnosed as Paranoid S</w:t>
      </w:r>
      <w:r w:rsidR="00016CD4">
        <w:rPr>
          <w:sz w:val="32"/>
          <w:szCs w:val="32"/>
        </w:rPr>
        <w:t>chizophrenic when he insisted</w:t>
      </w:r>
      <w:r w:rsidR="001B6460">
        <w:rPr>
          <w:sz w:val="32"/>
          <w:szCs w:val="32"/>
        </w:rPr>
        <w:t xml:space="preserve"> that the Black Lady who </w:t>
      </w:r>
      <w:r w:rsidR="00016CD4">
        <w:rPr>
          <w:sz w:val="32"/>
          <w:szCs w:val="32"/>
        </w:rPr>
        <w:t xml:space="preserve">reliably and ably </w:t>
      </w:r>
      <w:r w:rsidR="001B6460">
        <w:rPr>
          <w:sz w:val="32"/>
          <w:szCs w:val="32"/>
        </w:rPr>
        <w:t xml:space="preserve">cleaned his ward was dangerous </w:t>
      </w:r>
      <w:r w:rsidR="006D52EB">
        <w:rPr>
          <w:sz w:val="32"/>
          <w:szCs w:val="32"/>
        </w:rPr>
        <w:t>because “</w:t>
      </w:r>
      <w:r w:rsidR="001B6460">
        <w:rPr>
          <w:sz w:val="32"/>
          <w:szCs w:val="32"/>
        </w:rPr>
        <w:t>All Black people are dangerous!” Interviewing him, I learned</w:t>
      </w:r>
      <w:r w:rsidR="00016CD4">
        <w:rPr>
          <w:sz w:val="32"/>
          <w:szCs w:val="32"/>
        </w:rPr>
        <w:t xml:space="preserve">   that he had been told </w:t>
      </w:r>
      <w:r w:rsidR="006D52EB">
        <w:rPr>
          <w:sz w:val="32"/>
          <w:szCs w:val="32"/>
        </w:rPr>
        <w:t>the “</w:t>
      </w:r>
      <w:r>
        <w:rPr>
          <w:sz w:val="32"/>
          <w:szCs w:val="32"/>
        </w:rPr>
        <w:t>truth</w:t>
      </w:r>
      <w:r w:rsidR="00016CD4">
        <w:rPr>
          <w:sz w:val="32"/>
          <w:szCs w:val="32"/>
        </w:rPr>
        <w:t xml:space="preserve">” </w:t>
      </w:r>
      <w:r w:rsidR="006D52EB">
        <w:rPr>
          <w:sz w:val="32"/>
          <w:szCs w:val="32"/>
        </w:rPr>
        <w:t>about Black</w:t>
      </w:r>
      <w:r w:rsidR="00016CD4">
        <w:rPr>
          <w:sz w:val="32"/>
          <w:szCs w:val="32"/>
        </w:rPr>
        <w:t xml:space="preserve"> </w:t>
      </w:r>
      <w:r w:rsidR="006D52EB">
        <w:rPr>
          <w:sz w:val="32"/>
          <w:szCs w:val="32"/>
        </w:rPr>
        <w:t>people by</w:t>
      </w:r>
      <w:r>
        <w:rPr>
          <w:sz w:val="32"/>
          <w:szCs w:val="32"/>
        </w:rPr>
        <w:t xml:space="preserve"> his elder brother who was a senior p</w:t>
      </w:r>
      <w:r w:rsidR="00B32094">
        <w:rPr>
          <w:sz w:val="32"/>
          <w:szCs w:val="32"/>
        </w:rPr>
        <w:t xml:space="preserve">olice officer! </w:t>
      </w:r>
    </w:p>
    <w:p w:rsidR="00F7100F" w:rsidRDefault="00B32094" w:rsidP="00821914">
      <w:pPr>
        <w:rPr>
          <w:sz w:val="32"/>
          <w:szCs w:val="32"/>
        </w:rPr>
      </w:pPr>
      <w:r>
        <w:rPr>
          <w:sz w:val="32"/>
          <w:szCs w:val="32"/>
        </w:rPr>
        <w:t>M</w:t>
      </w:r>
      <w:r w:rsidR="001B6460">
        <w:rPr>
          <w:sz w:val="32"/>
          <w:szCs w:val="32"/>
        </w:rPr>
        <w:t>y honours dissertation</w:t>
      </w:r>
      <w:r w:rsidR="00D817C9">
        <w:rPr>
          <w:sz w:val="32"/>
          <w:szCs w:val="32"/>
        </w:rPr>
        <w:t xml:space="preserve">, which gained an academic distinction, </w:t>
      </w:r>
      <w:r w:rsidR="00CA0871">
        <w:rPr>
          <w:sz w:val="32"/>
          <w:szCs w:val="32"/>
        </w:rPr>
        <w:t xml:space="preserve">was </w:t>
      </w:r>
      <w:r w:rsidR="00D817C9">
        <w:rPr>
          <w:sz w:val="32"/>
          <w:szCs w:val="32"/>
        </w:rPr>
        <w:t>also</w:t>
      </w:r>
      <w:r w:rsidR="00CA0871">
        <w:rPr>
          <w:sz w:val="32"/>
          <w:szCs w:val="32"/>
        </w:rPr>
        <w:t xml:space="preserve"> shared with our Apartheid Police Service </w:t>
      </w:r>
      <w:r w:rsidR="00D817C9">
        <w:rPr>
          <w:sz w:val="32"/>
          <w:szCs w:val="32"/>
        </w:rPr>
        <w:t>via a fellow student, who was a</w:t>
      </w:r>
      <w:r w:rsidR="00F93ADF">
        <w:rPr>
          <w:sz w:val="32"/>
          <w:szCs w:val="32"/>
        </w:rPr>
        <w:t xml:space="preserve"> paid</w:t>
      </w:r>
      <w:r w:rsidR="00D817C9">
        <w:rPr>
          <w:sz w:val="32"/>
          <w:szCs w:val="32"/>
        </w:rPr>
        <w:t xml:space="preserve"> government spy, </w:t>
      </w:r>
      <w:r w:rsidR="00A06055">
        <w:rPr>
          <w:sz w:val="32"/>
          <w:szCs w:val="32"/>
        </w:rPr>
        <w:t>which</w:t>
      </w:r>
      <w:r w:rsidR="00CA0871">
        <w:rPr>
          <w:sz w:val="32"/>
          <w:szCs w:val="32"/>
        </w:rPr>
        <w:t xml:space="preserve"> risked my being imprisoned as a danger to the Apartheid regime. </w:t>
      </w:r>
      <w:r w:rsidR="001B6460">
        <w:rPr>
          <w:sz w:val="32"/>
          <w:szCs w:val="32"/>
        </w:rPr>
        <w:t xml:space="preserve"> </w:t>
      </w:r>
    </w:p>
    <w:p w:rsidR="007743F1" w:rsidRDefault="001B6460">
      <w:pPr>
        <w:rPr>
          <w:sz w:val="32"/>
          <w:szCs w:val="32"/>
        </w:rPr>
      </w:pPr>
      <w:r>
        <w:rPr>
          <w:sz w:val="32"/>
          <w:szCs w:val="32"/>
        </w:rPr>
        <w:t>Focusing o</w:t>
      </w:r>
      <w:r w:rsidR="006D136D">
        <w:rPr>
          <w:sz w:val="32"/>
          <w:szCs w:val="32"/>
        </w:rPr>
        <w:t>n th</w:t>
      </w:r>
      <w:r w:rsidR="00CA0871">
        <w:rPr>
          <w:sz w:val="32"/>
          <w:szCs w:val="32"/>
        </w:rPr>
        <w:t>e</w:t>
      </w:r>
      <w:r w:rsidR="006D136D">
        <w:rPr>
          <w:sz w:val="32"/>
          <w:szCs w:val="32"/>
        </w:rPr>
        <w:t xml:space="preserve"> “social unconscious” with </w:t>
      </w:r>
      <w:r>
        <w:rPr>
          <w:sz w:val="32"/>
          <w:szCs w:val="32"/>
        </w:rPr>
        <w:t xml:space="preserve">MacCrone, also led </w:t>
      </w:r>
      <w:r w:rsidR="00CA0871">
        <w:rPr>
          <w:sz w:val="32"/>
          <w:szCs w:val="32"/>
        </w:rPr>
        <w:t>us to postulate to the possibility</w:t>
      </w:r>
      <w:r w:rsidR="00D64A3A">
        <w:rPr>
          <w:sz w:val="32"/>
          <w:szCs w:val="32"/>
        </w:rPr>
        <w:t>, that Strachey and his Medical colleagues use of the La</w:t>
      </w:r>
      <w:r w:rsidR="006D136D">
        <w:rPr>
          <w:sz w:val="32"/>
          <w:szCs w:val="32"/>
        </w:rPr>
        <w:t>tin words Id, Ego and Super Ego</w:t>
      </w:r>
      <w:r w:rsidR="00CA0871">
        <w:rPr>
          <w:sz w:val="32"/>
          <w:szCs w:val="32"/>
        </w:rPr>
        <w:t xml:space="preserve"> to translate </w:t>
      </w:r>
      <w:r w:rsidR="006D136D">
        <w:rPr>
          <w:sz w:val="32"/>
          <w:szCs w:val="32"/>
        </w:rPr>
        <w:t>Freud</w:t>
      </w:r>
      <w:r w:rsidR="00CA0871">
        <w:rPr>
          <w:sz w:val="32"/>
          <w:szCs w:val="32"/>
        </w:rPr>
        <w:t>’s</w:t>
      </w:r>
      <w:r w:rsidR="006D136D">
        <w:rPr>
          <w:sz w:val="32"/>
          <w:szCs w:val="32"/>
        </w:rPr>
        <w:t xml:space="preserve"> </w:t>
      </w:r>
      <w:r w:rsidR="00CA0871">
        <w:rPr>
          <w:sz w:val="32"/>
          <w:szCs w:val="32"/>
        </w:rPr>
        <w:t xml:space="preserve">of </w:t>
      </w:r>
      <w:r w:rsidR="006D136D">
        <w:rPr>
          <w:sz w:val="32"/>
          <w:szCs w:val="32"/>
        </w:rPr>
        <w:t>the simple German word</w:t>
      </w:r>
      <w:r>
        <w:rPr>
          <w:sz w:val="32"/>
          <w:szCs w:val="32"/>
        </w:rPr>
        <w:t xml:space="preserve"> </w:t>
      </w:r>
      <w:r w:rsidRPr="002B32D2">
        <w:rPr>
          <w:sz w:val="32"/>
          <w:szCs w:val="32"/>
          <w:u w:val="single"/>
        </w:rPr>
        <w:t>IC</w:t>
      </w:r>
      <w:r w:rsidR="002B32D2" w:rsidRPr="002B32D2">
        <w:rPr>
          <w:sz w:val="32"/>
          <w:szCs w:val="32"/>
          <w:u w:val="single"/>
        </w:rPr>
        <w:t>H</w:t>
      </w:r>
      <w:r w:rsidR="002B32D2">
        <w:rPr>
          <w:sz w:val="32"/>
          <w:szCs w:val="32"/>
        </w:rPr>
        <w:t xml:space="preserve"> which means </w:t>
      </w:r>
      <w:r w:rsidR="007833B4" w:rsidRPr="002B32D2">
        <w:rPr>
          <w:sz w:val="32"/>
          <w:szCs w:val="32"/>
          <w:u w:val="single"/>
        </w:rPr>
        <w:t>I</w:t>
      </w:r>
      <w:r w:rsidR="007833B4">
        <w:rPr>
          <w:sz w:val="32"/>
          <w:szCs w:val="32"/>
        </w:rPr>
        <w:t>,</w:t>
      </w:r>
      <w:r w:rsidR="006B6BED">
        <w:rPr>
          <w:sz w:val="32"/>
          <w:szCs w:val="32"/>
        </w:rPr>
        <w:t xml:space="preserve"> </w:t>
      </w:r>
      <w:r w:rsidR="006F4D4E">
        <w:rPr>
          <w:sz w:val="32"/>
          <w:szCs w:val="32"/>
        </w:rPr>
        <w:t xml:space="preserve">might have been </w:t>
      </w:r>
      <w:r w:rsidR="006B6BED">
        <w:rPr>
          <w:sz w:val="32"/>
          <w:szCs w:val="32"/>
        </w:rPr>
        <w:t xml:space="preserve">unconsciously </w:t>
      </w:r>
      <w:r w:rsidR="006D136D">
        <w:rPr>
          <w:sz w:val="32"/>
          <w:szCs w:val="32"/>
        </w:rPr>
        <w:t>due to the translator</w:t>
      </w:r>
      <w:r w:rsidR="00037FF4">
        <w:rPr>
          <w:sz w:val="32"/>
          <w:szCs w:val="32"/>
        </w:rPr>
        <w:t xml:space="preserve"> choosing to use Latin, as Doctors</w:t>
      </w:r>
      <w:r w:rsidR="006B6BED">
        <w:rPr>
          <w:sz w:val="32"/>
          <w:szCs w:val="32"/>
        </w:rPr>
        <w:t xml:space="preserve"> did </w:t>
      </w:r>
      <w:r w:rsidR="004C66DD">
        <w:rPr>
          <w:sz w:val="32"/>
          <w:szCs w:val="32"/>
        </w:rPr>
        <w:t>f</w:t>
      </w:r>
      <w:r w:rsidR="00037FF4">
        <w:rPr>
          <w:sz w:val="32"/>
          <w:szCs w:val="32"/>
        </w:rPr>
        <w:t>or</w:t>
      </w:r>
      <w:r w:rsidR="00D817C9">
        <w:rPr>
          <w:sz w:val="32"/>
          <w:szCs w:val="32"/>
        </w:rPr>
        <w:t xml:space="preserve"> Medical Prescriptions, and</w:t>
      </w:r>
      <w:r w:rsidR="004C66DD">
        <w:rPr>
          <w:sz w:val="32"/>
          <w:szCs w:val="32"/>
        </w:rPr>
        <w:t xml:space="preserve"> keep </w:t>
      </w:r>
      <w:r w:rsidR="006F4D4E">
        <w:rPr>
          <w:sz w:val="32"/>
          <w:szCs w:val="32"/>
        </w:rPr>
        <w:t xml:space="preserve">psychoanalysis </w:t>
      </w:r>
      <w:r w:rsidR="00037FF4">
        <w:rPr>
          <w:sz w:val="32"/>
          <w:szCs w:val="32"/>
        </w:rPr>
        <w:t>as ‘professional and scientific’</w:t>
      </w:r>
      <w:r w:rsidR="006B6BED">
        <w:rPr>
          <w:sz w:val="32"/>
          <w:szCs w:val="32"/>
        </w:rPr>
        <w:t>.</w:t>
      </w:r>
      <w:r w:rsidR="006F4D4E">
        <w:rPr>
          <w:sz w:val="32"/>
          <w:szCs w:val="32"/>
        </w:rPr>
        <w:t xml:space="preserve"> Many years later, Adam Philips in London, </w:t>
      </w:r>
      <w:r w:rsidR="006D136D">
        <w:rPr>
          <w:sz w:val="32"/>
          <w:szCs w:val="32"/>
        </w:rPr>
        <w:t>told me</w:t>
      </w:r>
      <w:r w:rsidR="006B6BED">
        <w:rPr>
          <w:sz w:val="32"/>
          <w:szCs w:val="32"/>
        </w:rPr>
        <w:t xml:space="preserve"> that </w:t>
      </w:r>
      <w:r w:rsidR="006D136D">
        <w:rPr>
          <w:sz w:val="32"/>
          <w:szCs w:val="32"/>
        </w:rPr>
        <w:t xml:space="preserve">he </w:t>
      </w:r>
      <w:r w:rsidR="006F4D4E">
        <w:rPr>
          <w:sz w:val="32"/>
          <w:szCs w:val="32"/>
        </w:rPr>
        <w:t>activ</w:t>
      </w:r>
      <w:r w:rsidR="00CA0871">
        <w:rPr>
          <w:sz w:val="32"/>
          <w:szCs w:val="32"/>
        </w:rPr>
        <w:t xml:space="preserve">ely took this thought </w:t>
      </w:r>
      <w:r w:rsidR="006B6BED">
        <w:rPr>
          <w:sz w:val="32"/>
          <w:szCs w:val="32"/>
        </w:rPr>
        <w:t>on board, when he</w:t>
      </w:r>
      <w:r w:rsidR="006F4D4E">
        <w:rPr>
          <w:sz w:val="32"/>
          <w:szCs w:val="32"/>
        </w:rPr>
        <w:t xml:space="preserve"> translated F</w:t>
      </w:r>
      <w:r w:rsidR="007743F1">
        <w:rPr>
          <w:sz w:val="32"/>
          <w:szCs w:val="32"/>
        </w:rPr>
        <w:t>reud’</w:t>
      </w:r>
      <w:r w:rsidR="00A06055">
        <w:rPr>
          <w:sz w:val="32"/>
          <w:szCs w:val="32"/>
        </w:rPr>
        <w:t>s writings into clear</w:t>
      </w:r>
      <w:r w:rsidR="006F4D4E">
        <w:rPr>
          <w:sz w:val="32"/>
          <w:szCs w:val="32"/>
        </w:rPr>
        <w:t xml:space="preserve"> English.</w:t>
      </w:r>
      <w:r w:rsidR="00B7160C">
        <w:rPr>
          <w:sz w:val="32"/>
          <w:szCs w:val="32"/>
        </w:rPr>
        <w:t xml:space="preserve">  </w:t>
      </w:r>
    </w:p>
    <w:p w:rsidR="00C20172" w:rsidRDefault="00B7160C">
      <w:pPr>
        <w:rPr>
          <w:sz w:val="32"/>
          <w:szCs w:val="32"/>
        </w:rPr>
      </w:pPr>
      <w:r>
        <w:rPr>
          <w:sz w:val="32"/>
          <w:szCs w:val="32"/>
        </w:rPr>
        <w:t xml:space="preserve">My </w:t>
      </w:r>
      <w:r w:rsidR="00055C16" w:rsidRPr="002C0578">
        <w:rPr>
          <w:sz w:val="32"/>
          <w:szCs w:val="32"/>
        </w:rPr>
        <w:t>Personal Analysis</w:t>
      </w:r>
      <w:r w:rsidR="006D136D">
        <w:rPr>
          <w:sz w:val="32"/>
          <w:szCs w:val="32"/>
        </w:rPr>
        <w:t xml:space="preserve"> in S</w:t>
      </w:r>
      <w:r w:rsidR="00CA0871">
        <w:rPr>
          <w:sz w:val="32"/>
          <w:szCs w:val="32"/>
        </w:rPr>
        <w:t xml:space="preserve">outh </w:t>
      </w:r>
      <w:r w:rsidR="006D136D">
        <w:rPr>
          <w:sz w:val="32"/>
          <w:szCs w:val="32"/>
        </w:rPr>
        <w:t>A</w:t>
      </w:r>
      <w:r w:rsidR="00CA0871">
        <w:rPr>
          <w:sz w:val="32"/>
          <w:szCs w:val="32"/>
        </w:rPr>
        <w:t>frica with London Trained Middle Group Psychoanalyst</w:t>
      </w:r>
      <w:r w:rsidR="006B6BED">
        <w:rPr>
          <w:sz w:val="32"/>
          <w:szCs w:val="32"/>
        </w:rPr>
        <w:t xml:space="preserve"> </w:t>
      </w:r>
      <w:r>
        <w:rPr>
          <w:sz w:val="32"/>
          <w:szCs w:val="32"/>
        </w:rPr>
        <w:t xml:space="preserve">Sam Stein </w:t>
      </w:r>
      <w:r w:rsidR="00181AF1">
        <w:rPr>
          <w:sz w:val="32"/>
          <w:szCs w:val="32"/>
        </w:rPr>
        <w:t>broadened and de</w:t>
      </w:r>
      <w:r w:rsidR="00A06055">
        <w:rPr>
          <w:sz w:val="32"/>
          <w:szCs w:val="32"/>
        </w:rPr>
        <w:t>epened my insight into</w:t>
      </w:r>
      <w:r w:rsidR="00181AF1">
        <w:rPr>
          <w:sz w:val="32"/>
          <w:szCs w:val="32"/>
        </w:rPr>
        <w:t xml:space="preserve"> </w:t>
      </w:r>
      <w:r>
        <w:rPr>
          <w:sz w:val="32"/>
          <w:szCs w:val="32"/>
        </w:rPr>
        <w:t xml:space="preserve">my </w:t>
      </w:r>
      <w:r w:rsidR="00D817C9">
        <w:rPr>
          <w:sz w:val="32"/>
          <w:szCs w:val="32"/>
        </w:rPr>
        <w:t xml:space="preserve">personal </w:t>
      </w:r>
      <w:r w:rsidR="00181AF1">
        <w:rPr>
          <w:sz w:val="32"/>
          <w:szCs w:val="32"/>
        </w:rPr>
        <w:t>unconscious</w:t>
      </w:r>
      <w:r>
        <w:rPr>
          <w:sz w:val="32"/>
          <w:szCs w:val="32"/>
        </w:rPr>
        <w:t xml:space="preserve"> </w:t>
      </w:r>
      <w:r w:rsidR="00CA0871">
        <w:rPr>
          <w:sz w:val="32"/>
          <w:szCs w:val="32"/>
        </w:rPr>
        <w:t>(</w:t>
      </w:r>
      <w:r w:rsidR="00D817C9">
        <w:rPr>
          <w:sz w:val="32"/>
          <w:szCs w:val="32"/>
        </w:rPr>
        <w:t>which inc</w:t>
      </w:r>
      <w:r w:rsidR="00CA0871">
        <w:rPr>
          <w:sz w:val="32"/>
          <w:szCs w:val="32"/>
        </w:rPr>
        <w:t xml:space="preserve">luded the complex dynamics </w:t>
      </w:r>
      <w:r w:rsidR="00D817C9">
        <w:rPr>
          <w:sz w:val="32"/>
          <w:szCs w:val="32"/>
        </w:rPr>
        <w:t xml:space="preserve">of being the first born to Jewish parents who had fled from Racial </w:t>
      </w:r>
      <w:r w:rsidR="00D817C9">
        <w:rPr>
          <w:sz w:val="32"/>
          <w:szCs w:val="32"/>
        </w:rPr>
        <w:lastRenderedPageBreak/>
        <w:t>Persecution in Europe and given me the Hebr</w:t>
      </w:r>
      <w:r w:rsidR="00CA0871">
        <w:rPr>
          <w:sz w:val="32"/>
          <w:szCs w:val="32"/>
        </w:rPr>
        <w:t xml:space="preserve">ew Birth name CHAIM meaning LIFE while </w:t>
      </w:r>
      <w:r w:rsidR="00D817C9">
        <w:rPr>
          <w:sz w:val="32"/>
          <w:szCs w:val="32"/>
        </w:rPr>
        <w:t>hiding from me that I had been named after a close relative of t</w:t>
      </w:r>
      <w:r w:rsidR="00CA0871">
        <w:rPr>
          <w:sz w:val="32"/>
          <w:szCs w:val="32"/>
        </w:rPr>
        <w:t>hat name who had been</w:t>
      </w:r>
      <w:r w:rsidR="00F93ADF">
        <w:rPr>
          <w:sz w:val="32"/>
          <w:szCs w:val="32"/>
        </w:rPr>
        <w:t xml:space="preserve"> murdered by anti-Semites</w:t>
      </w:r>
      <w:r w:rsidR="00D817C9">
        <w:rPr>
          <w:sz w:val="32"/>
          <w:szCs w:val="32"/>
        </w:rPr>
        <w:t>.</w:t>
      </w:r>
      <w:r w:rsidR="00F93ADF">
        <w:rPr>
          <w:sz w:val="32"/>
          <w:szCs w:val="32"/>
        </w:rPr>
        <w:t>)</w:t>
      </w:r>
      <w:r w:rsidR="00D817C9">
        <w:rPr>
          <w:sz w:val="32"/>
          <w:szCs w:val="32"/>
        </w:rPr>
        <w:t xml:space="preserve"> This also led me to reflect on Freud’s own Jewish history </w:t>
      </w:r>
      <w:r w:rsidR="003D09D9">
        <w:rPr>
          <w:sz w:val="32"/>
          <w:szCs w:val="32"/>
        </w:rPr>
        <w:t xml:space="preserve">, noting that he was named Sigismund  Shlomo at birth, </w:t>
      </w:r>
      <w:r w:rsidR="00D817C9">
        <w:rPr>
          <w:sz w:val="32"/>
          <w:szCs w:val="32"/>
        </w:rPr>
        <w:t xml:space="preserve">and </w:t>
      </w:r>
      <w:r w:rsidR="00A06055">
        <w:rPr>
          <w:sz w:val="32"/>
          <w:szCs w:val="32"/>
        </w:rPr>
        <w:t xml:space="preserve">that </w:t>
      </w:r>
      <w:r w:rsidR="00D817C9">
        <w:rPr>
          <w:sz w:val="32"/>
          <w:szCs w:val="32"/>
        </w:rPr>
        <w:t>the way</w:t>
      </w:r>
      <w:r w:rsidR="003D09D9">
        <w:rPr>
          <w:sz w:val="32"/>
          <w:szCs w:val="32"/>
        </w:rPr>
        <w:t>s</w:t>
      </w:r>
      <w:r w:rsidR="00D817C9">
        <w:rPr>
          <w:sz w:val="32"/>
          <w:szCs w:val="32"/>
        </w:rPr>
        <w:t xml:space="preserve"> in which </w:t>
      </w:r>
      <w:r w:rsidR="003D09D9">
        <w:rPr>
          <w:sz w:val="32"/>
          <w:szCs w:val="32"/>
        </w:rPr>
        <w:t>he</w:t>
      </w:r>
      <w:r w:rsidR="00F93ADF">
        <w:rPr>
          <w:sz w:val="32"/>
          <w:szCs w:val="32"/>
        </w:rPr>
        <w:t xml:space="preserve"> </w:t>
      </w:r>
      <w:r w:rsidR="003D09D9">
        <w:rPr>
          <w:sz w:val="32"/>
          <w:szCs w:val="32"/>
        </w:rPr>
        <w:t>distanced</w:t>
      </w:r>
      <w:r w:rsidR="00D817C9">
        <w:rPr>
          <w:sz w:val="32"/>
          <w:szCs w:val="32"/>
        </w:rPr>
        <w:t xml:space="preserve"> himself from aspects of his </w:t>
      </w:r>
      <w:r w:rsidR="00F93ADF">
        <w:rPr>
          <w:sz w:val="32"/>
          <w:szCs w:val="32"/>
        </w:rPr>
        <w:t xml:space="preserve">own </w:t>
      </w:r>
      <w:r w:rsidR="003D09D9">
        <w:rPr>
          <w:sz w:val="32"/>
          <w:szCs w:val="32"/>
        </w:rPr>
        <w:t>painful family history, had</w:t>
      </w:r>
      <w:r w:rsidR="00C20172">
        <w:rPr>
          <w:sz w:val="32"/>
          <w:szCs w:val="32"/>
        </w:rPr>
        <w:t xml:space="preserve"> </w:t>
      </w:r>
      <w:r w:rsidR="00D817C9">
        <w:rPr>
          <w:sz w:val="32"/>
          <w:szCs w:val="32"/>
        </w:rPr>
        <w:t xml:space="preserve">inhibited </w:t>
      </w:r>
      <w:r w:rsidR="00C20172">
        <w:rPr>
          <w:sz w:val="32"/>
          <w:szCs w:val="32"/>
        </w:rPr>
        <w:t xml:space="preserve">him </w:t>
      </w:r>
      <w:r w:rsidR="00F93ADF">
        <w:rPr>
          <w:sz w:val="32"/>
          <w:szCs w:val="32"/>
        </w:rPr>
        <w:t xml:space="preserve">from </w:t>
      </w:r>
      <w:r w:rsidR="00C20172">
        <w:rPr>
          <w:sz w:val="32"/>
          <w:szCs w:val="32"/>
        </w:rPr>
        <w:t xml:space="preserve">exploring the creative potential of </w:t>
      </w:r>
      <w:r w:rsidR="003D09D9">
        <w:rPr>
          <w:sz w:val="32"/>
          <w:szCs w:val="32"/>
        </w:rPr>
        <w:t xml:space="preserve">transgenerational history, and the co-creative potential of peer relationships, with the </w:t>
      </w:r>
      <w:r w:rsidR="00C20172">
        <w:rPr>
          <w:sz w:val="32"/>
          <w:szCs w:val="32"/>
        </w:rPr>
        <w:t>result that he fell out with his inspired and talented followers Jung an</w:t>
      </w:r>
      <w:r w:rsidR="00A06055">
        <w:rPr>
          <w:sz w:val="32"/>
          <w:szCs w:val="32"/>
        </w:rPr>
        <w:t>d Ferenczi when they sought</w:t>
      </w:r>
      <w:r w:rsidR="00C20172">
        <w:rPr>
          <w:sz w:val="32"/>
          <w:szCs w:val="32"/>
        </w:rPr>
        <w:t xml:space="preserve"> to </w:t>
      </w:r>
      <w:r w:rsidR="00A06055">
        <w:rPr>
          <w:sz w:val="32"/>
          <w:szCs w:val="32"/>
        </w:rPr>
        <w:t xml:space="preserve">engage in </w:t>
      </w:r>
      <w:r w:rsidR="00C20172">
        <w:rPr>
          <w:sz w:val="32"/>
          <w:szCs w:val="32"/>
        </w:rPr>
        <w:t xml:space="preserve">dialogue and </w:t>
      </w:r>
      <w:r w:rsidR="00A06055">
        <w:rPr>
          <w:sz w:val="32"/>
          <w:szCs w:val="32"/>
        </w:rPr>
        <w:t>co-</w:t>
      </w:r>
      <w:r w:rsidR="00C20172">
        <w:rPr>
          <w:sz w:val="32"/>
          <w:szCs w:val="32"/>
        </w:rPr>
        <w:t xml:space="preserve">discovery with him. A few years later, Jung personally confirmed this, at a talk I was at  theTavistock clinic in London, when he described how had </w:t>
      </w:r>
      <w:r w:rsidR="00A06055">
        <w:rPr>
          <w:sz w:val="32"/>
          <w:szCs w:val="32"/>
        </w:rPr>
        <w:t xml:space="preserve">realised his need </w:t>
      </w:r>
      <w:r w:rsidR="00C20172">
        <w:rPr>
          <w:sz w:val="32"/>
          <w:szCs w:val="32"/>
        </w:rPr>
        <w:t xml:space="preserve"> to s</w:t>
      </w:r>
      <w:r w:rsidR="00F93ADF">
        <w:rPr>
          <w:sz w:val="32"/>
          <w:szCs w:val="32"/>
        </w:rPr>
        <w:t>eparate from Fr</w:t>
      </w:r>
      <w:r w:rsidR="002B32D2">
        <w:rPr>
          <w:sz w:val="32"/>
          <w:szCs w:val="32"/>
        </w:rPr>
        <w:t>eu</w:t>
      </w:r>
      <w:r w:rsidR="00A06055">
        <w:rPr>
          <w:sz w:val="32"/>
          <w:szCs w:val="32"/>
        </w:rPr>
        <w:t xml:space="preserve">d when they were in </w:t>
      </w:r>
      <w:r w:rsidR="002B32D2">
        <w:rPr>
          <w:sz w:val="32"/>
          <w:szCs w:val="32"/>
        </w:rPr>
        <w:t xml:space="preserve">dialogue on board a ship en route to leading seminars on Psychoanalysis in the USA, Freud </w:t>
      </w:r>
      <w:r w:rsidR="00F93ADF">
        <w:rPr>
          <w:sz w:val="32"/>
          <w:szCs w:val="32"/>
        </w:rPr>
        <w:t xml:space="preserve"> bluntly refused</w:t>
      </w:r>
      <w:r w:rsidR="00C20172">
        <w:rPr>
          <w:sz w:val="32"/>
          <w:szCs w:val="32"/>
        </w:rPr>
        <w:t xml:space="preserve"> to engage in </w:t>
      </w:r>
      <w:r w:rsidR="00F93ADF">
        <w:rPr>
          <w:sz w:val="32"/>
          <w:szCs w:val="32"/>
        </w:rPr>
        <w:t xml:space="preserve">any </w:t>
      </w:r>
      <w:r w:rsidR="00A06055">
        <w:rPr>
          <w:sz w:val="32"/>
          <w:szCs w:val="32"/>
        </w:rPr>
        <w:t xml:space="preserve">mutual </w:t>
      </w:r>
      <w:r w:rsidR="002B32D2">
        <w:rPr>
          <w:sz w:val="32"/>
          <w:szCs w:val="32"/>
        </w:rPr>
        <w:t>dream sharing</w:t>
      </w:r>
      <w:r w:rsidR="00F93ADF">
        <w:rPr>
          <w:sz w:val="32"/>
          <w:szCs w:val="32"/>
        </w:rPr>
        <w:t xml:space="preserve">. </w:t>
      </w:r>
      <w:r w:rsidR="003D09D9">
        <w:rPr>
          <w:sz w:val="32"/>
          <w:szCs w:val="32"/>
        </w:rPr>
        <w:t>My own difficulties in th</w:t>
      </w:r>
      <w:r w:rsidR="00A06055">
        <w:rPr>
          <w:sz w:val="32"/>
          <w:szCs w:val="32"/>
        </w:rPr>
        <w:t>is area were mediated</w:t>
      </w:r>
      <w:r w:rsidR="003D09D9">
        <w:rPr>
          <w:sz w:val="32"/>
          <w:szCs w:val="32"/>
        </w:rPr>
        <w:t xml:space="preserve"> by my three personal analyses </w:t>
      </w:r>
      <w:r w:rsidR="00C01307">
        <w:rPr>
          <w:sz w:val="32"/>
          <w:szCs w:val="32"/>
        </w:rPr>
        <w:t>spread, with gaps</w:t>
      </w:r>
      <w:r w:rsidR="007833B4">
        <w:rPr>
          <w:sz w:val="32"/>
          <w:szCs w:val="32"/>
        </w:rPr>
        <w:t>, over</w:t>
      </w:r>
      <w:r w:rsidR="00C01307">
        <w:rPr>
          <w:sz w:val="32"/>
          <w:szCs w:val="32"/>
        </w:rPr>
        <w:t xml:space="preserve"> 15 years, and supplemented by family and spiritual constellation work with Bert Hellinger.   </w:t>
      </w:r>
    </w:p>
    <w:p w:rsidR="00C20172" w:rsidRDefault="00F93ADF">
      <w:pPr>
        <w:rPr>
          <w:sz w:val="32"/>
          <w:szCs w:val="32"/>
        </w:rPr>
      </w:pPr>
      <w:r>
        <w:rPr>
          <w:sz w:val="32"/>
          <w:szCs w:val="32"/>
        </w:rPr>
        <w:t xml:space="preserve">I went to </w:t>
      </w:r>
      <w:r w:rsidR="00C20172">
        <w:rPr>
          <w:sz w:val="32"/>
          <w:szCs w:val="32"/>
        </w:rPr>
        <w:t xml:space="preserve">England </w:t>
      </w:r>
      <w:r w:rsidR="007B3D8A">
        <w:rPr>
          <w:sz w:val="32"/>
          <w:szCs w:val="32"/>
        </w:rPr>
        <w:t xml:space="preserve">after obtaining my M A, </w:t>
      </w:r>
      <w:r w:rsidR="00C20172">
        <w:rPr>
          <w:sz w:val="32"/>
          <w:szCs w:val="32"/>
        </w:rPr>
        <w:t>to further my psychoanalytic learning</w:t>
      </w:r>
      <w:r>
        <w:rPr>
          <w:sz w:val="32"/>
          <w:szCs w:val="32"/>
        </w:rPr>
        <w:t xml:space="preserve">, facilitated by Sam Stein having given me </w:t>
      </w:r>
      <w:r w:rsidR="00C20172">
        <w:rPr>
          <w:sz w:val="32"/>
          <w:szCs w:val="32"/>
        </w:rPr>
        <w:t>a letter of introduction to the</w:t>
      </w:r>
      <w:r>
        <w:rPr>
          <w:sz w:val="32"/>
          <w:szCs w:val="32"/>
        </w:rPr>
        <w:t xml:space="preserve"> psychoanalyst Tom Main who was the Medical Director of the </w:t>
      </w:r>
      <w:r w:rsidR="006D52EB">
        <w:rPr>
          <w:sz w:val="32"/>
          <w:szCs w:val="32"/>
        </w:rPr>
        <w:t>British Cassel</w:t>
      </w:r>
      <w:r w:rsidR="00C20172">
        <w:rPr>
          <w:sz w:val="32"/>
          <w:szCs w:val="32"/>
        </w:rPr>
        <w:t xml:space="preserve"> Hospital Psychoanal</w:t>
      </w:r>
      <w:r w:rsidR="007B3D8A">
        <w:rPr>
          <w:sz w:val="32"/>
          <w:szCs w:val="32"/>
        </w:rPr>
        <w:t>y</w:t>
      </w:r>
      <w:r w:rsidR="00C20172">
        <w:rPr>
          <w:sz w:val="32"/>
          <w:szCs w:val="32"/>
        </w:rPr>
        <w:t>tic Treatment</w:t>
      </w:r>
      <w:r w:rsidR="007B3D8A">
        <w:rPr>
          <w:sz w:val="32"/>
          <w:szCs w:val="32"/>
        </w:rPr>
        <w:t xml:space="preserve"> </w:t>
      </w:r>
      <w:r w:rsidR="00C20172">
        <w:rPr>
          <w:sz w:val="32"/>
          <w:szCs w:val="32"/>
        </w:rPr>
        <w:t xml:space="preserve">Centre. </w:t>
      </w:r>
    </w:p>
    <w:p w:rsidR="007B3D8A" w:rsidRDefault="00011292">
      <w:pPr>
        <w:rPr>
          <w:sz w:val="32"/>
          <w:szCs w:val="32"/>
        </w:rPr>
      </w:pPr>
      <w:r>
        <w:rPr>
          <w:sz w:val="32"/>
          <w:szCs w:val="32"/>
        </w:rPr>
        <w:t xml:space="preserve">Tom Main offered me a </w:t>
      </w:r>
      <w:r w:rsidR="006D136D">
        <w:rPr>
          <w:sz w:val="32"/>
          <w:szCs w:val="32"/>
        </w:rPr>
        <w:t>post as Junior Clinical Psychol</w:t>
      </w:r>
      <w:r w:rsidR="007B3D8A">
        <w:rPr>
          <w:sz w:val="32"/>
          <w:szCs w:val="32"/>
        </w:rPr>
        <w:t>ogist with</w:t>
      </w:r>
      <w:r>
        <w:rPr>
          <w:sz w:val="32"/>
          <w:szCs w:val="32"/>
        </w:rPr>
        <w:t xml:space="preserve"> his Head of Clinical Psychology, Eric Rayner, who was also a Psychoanalyst. At the Cassel, I learned to give and interpret the TAT (Thematic </w:t>
      </w:r>
      <w:r w:rsidR="007B3D8A">
        <w:rPr>
          <w:sz w:val="32"/>
          <w:szCs w:val="32"/>
        </w:rPr>
        <w:t>Apperception Test) to explore Cassel</w:t>
      </w:r>
      <w:r>
        <w:rPr>
          <w:sz w:val="32"/>
          <w:szCs w:val="32"/>
        </w:rPr>
        <w:t xml:space="preserve"> patients</w:t>
      </w:r>
      <w:r w:rsidR="007B3D8A">
        <w:rPr>
          <w:sz w:val="32"/>
          <w:szCs w:val="32"/>
        </w:rPr>
        <w:t>’</w:t>
      </w:r>
      <w:r>
        <w:rPr>
          <w:sz w:val="32"/>
          <w:szCs w:val="32"/>
        </w:rPr>
        <w:t xml:space="preserve"> unconscious dynamics</w:t>
      </w:r>
      <w:r w:rsidR="007B3D8A">
        <w:rPr>
          <w:sz w:val="32"/>
          <w:szCs w:val="32"/>
        </w:rPr>
        <w:t>,</w:t>
      </w:r>
      <w:r w:rsidR="006D136D">
        <w:rPr>
          <w:sz w:val="32"/>
          <w:szCs w:val="32"/>
        </w:rPr>
        <w:t xml:space="preserve"> </w:t>
      </w:r>
      <w:r>
        <w:rPr>
          <w:sz w:val="32"/>
          <w:szCs w:val="32"/>
        </w:rPr>
        <w:t>both before and after their Cassel treatment.</w:t>
      </w:r>
      <w:r w:rsidR="00411D27">
        <w:rPr>
          <w:sz w:val="32"/>
          <w:szCs w:val="32"/>
        </w:rPr>
        <w:t xml:space="preserve"> </w:t>
      </w:r>
      <w:r w:rsidR="006D136D">
        <w:rPr>
          <w:sz w:val="32"/>
          <w:szCs w:val="32"/>
        </w:rPr>
        <w:t>T</w:t>
      </w:r>
      <w:r w:rsidR="00411D27">
        <w:rPr>
          <w:sz w:val="32"/>
          <w:szCs w:val="32"/>
        </w:rPr>
        <w:t>he patients test narratives provided data</w:t>
      </w:r>
      <w:r w:rsidR="006D136D">
        <w:rPr>
          <w:sz w:val="32"/>
          <w:szCs w:val="32"/>
        </w:rPr>
        <w:t xml:space="preserve"> </w:t>
      </w:r>
      <w:r w:rsidR="007B3D8A">
        <w:rPr>
          <w:sz w:val="32"/>
          <w:szCs w:val="32"/>
        </w:rPr>
        <w:t xml:space="preserve">which </w:t>
      </w:r>
      <w:r w:rsidR="006D136D">
        <w:rPr>
          <w:sz w:val="32"/>
          <w:szCs w:val="32"/>
        </w:rPr>
        <w:t>was</w:t>
      </w:r>
      <w:r w:rsidR="00411D27">
        <w:rPr>
          <w:sz w:val="32"/>
          <w:szCs w:val="32"/>
        </w:rPr>
        <w:t xml:space="preserve"> useful to the </w:t>
      </w:r>
      <w:r w:rsidR="00411D27">
        <w:rPr>
          <w:sz w:val="32"/>
          <w:szCs w:val="32"/>
        </w:rPr>
        <w:lastRenderedPageBreak/>
        <w:t>therapeutic team, and provide</w:t>
      </w:r>
      <w:r w:rsidR="006D136D">
        <w:rPr>
          <w:sz w:val="32"/>
          <w:szCs w:val="32"/>
        </w:rPr>
        <w:t>d</w:t>
      </w:r>
      <w:r w:rsidR="00411D27">
        <w:rPr>
          <w:sz w:val="32"/>
          <w:szCs w:val="32"/>
        </w:rPr>
        <w:t xml:space="preserve"> </w:t>
      </w:r>
      <w:r w:rsidR="006D136D">
        <w:rPr>
          <w:sz w:val="32"/>
          <w:szCs w:val="32"/>
        </w:rPr>
        <w:t>insights</w:t>
      </w:r>
      <w:r w:rsidR="00411D27">
        <w:rPr>
          <w:sz w:val="32"/>
          <w:szCs w:val="32"/>
        </w:rPr>
        <w:t xml:space="preserve"> </w:t>
      </w:r>
      <w:r w:rsidR="006D136D">
        <w:rPr>
          <w:sz w:val="32"/>
          <w:szCs w:val="32"/>
        </w:rPr>
        <w:t>into</w:t>
      </w:r>
      <w:r w:rsidR="00411D27">
        <w:rPr>
          <w:sz w:val="32"/>
          <w:szCs w:val="32"/>
        </w:rPr>
        <w:t xml:space="preserve"> the outcome of therapy</w:t>
      </w:r>
      <w:r w:rsidR="007B3D8A">
        <w:rPr>
          <w:sz w:val="32"/>
          <w:szCs w:val="32"/>
        </w:rPr>
        <w:t xml:space="preserve">, </w:t>
      </w:r>
      <w:r w:rsidR="00411D27">
        <w:rPr>
          <w:sz w:val="32"/>
          <w:szCs w:val="32"/>
        </w:rPr>
        <w:t>which a 10 year follow up study</w:t>
      </w:r>
      <w:r>
        <w:rPr>
          <w:sz w:val="32"/>
          <w:szCs w:val="32"/>
        </w:rPr>
        <w:t xml:space="preserve"> </w:t>
      </w:r>
      <w:r w:rsidR="00411D27">
        <w:rPr>
          <w:sz w:val="32"/>
          <w:szCs w:val="32"/>
        </w:rPr>
        <w:t xml:space="preserve">by Eric Rayner had interestingly shown to be </w:t>
      </w:r>
      <w:r w:rsidR="007B3D8A">
        <w:rPr>
          <w:sz w:val="32"/>
          <w:szCs w:val="32"/>
        </w:rPr>
        <w:t>particularly interesting in relation to treatment outcome. Indeed this became the focus of a PhD I later began at University College London, under the supervision of Psychoanalyst and Academic</w:t>
      </w:r>
      <w:r w:rsidR="00AC7007">
        <w:rPr>
          <w:sz w:val="32"/>
          <w:szCs w:val="32"/>
        </w:rPr>
        <w:t xml:space="preserve"> Cecily de Monchaux, who sadly         died before </w:t>
      </w:r>
      <w:r w:rsidR="007B3D8A">
        <w:rPr>
          <w:sz w:val="32"/>
          <w:szCs w:val="32"/>
        </w:rPr>
        <w:t xml:space="preserve">the PhD was completed. </w:t>
      </w:r>
    </w:p>
    <w:p w:rsidR="00EC5491" w:rsidRDefault="00411D27">
      <w:pPr>
        <w:rPr>
          <w:sz w:val="32"/>
          <w:szCs w:val="32"/>
        </w:rPr>
      </w:pPr>
      <w:r>
        <w:rPr>
          <w:sz w:val="32"/>
          <w:szCs w:val="32"/>
        </w:rPr>
        <w:t xml:space="preserve">The </w:t>
      </w:r>
      <w:r w:rsidR="00300A64">
        <w:rPr>
          <w:sz w:val="32"/>
          <w:szCs w:val="32"/>
        </w:rPr>
        <w:t>Cassel</w:t>
      </w:r>
      <w:r>
        <w:rPr>
          <w:sz w:val="32"/>
          <w:szCs w:val="32"/>
        </w:rPr>
        <w:t xml:space="preserve"> </w:t>
      </w:r>
      <w:r w:rsidR="00967636">
        <w:rPr>
          <w:sz w:val="32"/>
          <w:szCs w:val="32"/>
        </w:rPr>
        <w:t>h</w:t>
      </w:r>
      <w:r w:rsidR="007B3D8A">
        <w:rPr>
          <w:sz w:val="32"/>
          <w:szCs w:val="32"/>
        </w:rPr>
        <w:t xml:space="preserve">ad </w:t>
      </w:r>
      <w:r>
        <w:rPr>
          <w:sz w:val="32"/>
          <w:szCs w:val="32"/>
        </w:rPr>
        <w:t>ha</w:t>
      </w:r>
      <w:r w:rsidR="006D136D">
        <w:rPr>
          <w:sz w:val="32"/>
          <w:szCs w:val="32"/>
        </w:rPr>
        <w:t>d</w:t>
      </w:r>
      <w:r>
        <w:rPr>
          <w:sz w:val="32"/>
          <w:szCs w:val="32"/>
        </w:rPr>
        <w:t xml:space="preserve"> four separate units, each headed by a Psychiatrist </w:t>
      </w:r>
      <w:r w:rsidR="00967636">
        <w:rPr>
          <w:sz w:val="32"/>
          <w:szCs w:val="32"/>
        </w:rPr>
        <w:t>who was also a Psychoanalyst, each</w:t>
      </w:r>
      <w:r>
        <w:rPr>
          <w:sz w:val="32"/>
          <w:szCs w:val="32"/>
        </w:rPr>
        <w:t xml:space="preserve"> </w:t>
      </w:r>
      <w:r w:rsidR="00967636">
        <w:rPr>
          <w:sz w:val="32"/>
          <w:szCs w:val="32"/>
        </w:rPr>
        <w:t xml:space="preserve">of whom </w:t>
      </w:r>
      <w:r>
        <w:rPr>
          <w:sz w:val="32"/>
          <w:szCs w:val="32"/>
        </w:rPr>
        <w:t xml:space="preserve">happened to have different Psychoanalytic orientations </w:t>
      </w:r>
      <w:r w:rsidR="00300A64">
        <w:rPr>
          <w:sz w:val="32"/>
          <w:szCs w:val="32"/>
        </w:rPr>
        <w:t>(Kleinian</w:t>
      </w:r>
      <w:r w:rsidR="00B96C09">
        <w:rPr>
          <w:sz w:val="32"/>
          <w:szCs w:val="32"/>
        </w:rPr>
        <w:t>- Alexis Brook</w:t>
      </w:r>
      <w:r w:rsidR="00E01569">
        <w:rPr>
          <w:sz w:val="32"/>
          <w:szCs w:val="32"/>
        </w:rPr>
        <w:t xml:space="preserve">      </w:t>
      </w:r>
      <w:r>
        <w:rPr>
          <w:sz w:val="32"/>
          <w:szCs w:val="32"/>
        </w:rPr>
        <w:t>, Middle</w:t>
      </w:r>
      <w:r w:rsidR="00536080">
        <w:rPr>
          <w:sz w:val="32"/>
          <w:szCs w:val="32"/>
        </w:rPr>
        <w:t xml:space="preserve"> Group - John Denford</w:t>
      </w:r>
      <w:r w:rsidR="007833B4">
        <w:rPr>
          <w:sz w:val="32"/>
          <w:szCs w:val="32"/>
        </w:rPr>
        <w:t>; Freudian</w:t>
      </w:r>
      <w:r w:rsidR="00E01569">
        <w:rPr>
          <w:sz w:val="32"/>
          <w:szCs w:val="32"/>
        </w:rPr>
        <w:t xml:space="preserve"> – Malco</w:t>
      </w:r>
      <w:r w:rsidR="00B96C09">
        <w:rPr>
          <w:sz w:val="32"/>
          <w:szCs w:val="32"/>
        </w:rPr>
        <w:t>l</w:t>
      </w:r>
      <w:r w:rsidR="00E01569">
        <w:rPr>
          <w:sz w:val="32"/>
          <w:szCs w:val="32"/>
        </w:rPr>
        <w:t xml:space="preserve">m </w:t>
      </w:r>
      <w:r w:rsidR="007833B4">
        <w:rPr>
          <w:sz w:val="32"/>
          <w:szCs w:val="32"/>
        </w:rPr>
        <w:t>Pines,</w:t>
      </w:r>
      <w:r w:rsidR="00967636">
        <w:rPr>
          <w:sz w:val="32"/>
          <w:szCs w:val="32"/>
        </w:rPr>
        <w:t xml:space="preserve"> and Lacanian</w:t>
      </w:r>
      <w:r w:rsidR="00E01569">
        <w:rPr>
          <w:sz w:val="32"/>
          <w:szCs w:val="32"/>
        </w:rPr>
        <w:t xml:space="preserve"> – Philip Ploye’</w:t>
      </w:r>
      <w:r w:rsidR="00967636">
        <w:rPr>
          <w:sz w:val="32"/>
          <w:szCs w:val="32"/>
        </w:rPr>
        <w:t xml:space="preserve">). </w:t>
      </w:r>
      <w:r>
        <w:rPr>
          <w:sz w:val="32"/>
          <w:szCs w:val="32"/>
        </w:rPr>
        <w:t xml:space="preserve"> </w:t>
      </w:r>
      <w:r w:rsidR="00967636">
        <w:rPr>
          <w:sz w:val="32"/>
          <w:szCs w:val="32"/>
        </w:rPr>
        <w:t>I</w:t>
      </w:r>
      <w:r w:rsidR="006D136D">
        <w:rPr>
          <w:sz w:val="32"/>
          <w:szCs w:val="32"/>
        </w:rPr>
        <w:t xml:space="preserve">t </w:t>
      </w:r>
      <w:r>
        <w:rPr>
          <w:sz w:val="32"/>
          <w:szCs w:val="32"/>
        </w:rPr>
        <w:t>was interest</w:t>
      </w:r>
      <w:r w:rsidR="006D136D">
        <w:rPr>
          <w:sz w:val="32"/>
          <w:szCs w:val="32"/>
        </w:rPr>
        <w:t>ing</w:t>
      </w:r>
      <w:r>
        <w:rPr>
          <w:sz w:val="32"/>
          <w:szCs w:val="32"/>
        </w:rPr>
        <w:t xml:space="preserve"> to learn over my three years at the Cassel, that</w:t>
      </w:r>
      <w:r w:rsidR="008A3344">
        <w:rPr>
          <w:sz w:val="32"/>
          <w:szCs w:val="32"/>
        </w:rPr>
        <w:t xml:space="preserve"> </w:t>
      </w:r>
      <w:r>
        <w:rPr>
          <w:sz w:val="32"/>
          <w:szCs w:val="32"/>
        </w:rPr>
        <w:t>although</w:t>
      </w:r>
      <w:r w:rsidR="008A3344">
        <w:rPr>
          <w:sz w:val="32"/>
          <w:szCs w:val="32"/>
        </w:rPr>
        <w:t xml:space="preserve"> </w:t>
      </w:r>
      <w:r w:rsidR="00967636">
        <w:rPr>
          <w:sz w:val="32"/>
          <w:szCs w:val="32"/>
        </w:rPr>
        <w:t>patients’</w:t>
      </w:r>
      <w:r w:rsidR="008A3344">
        <w:rPr>
          <w:sz w:val="32"/>
          <w:szCs w:val="32"/>
        </w:rPr>
        <w:t xml:space="preserve"> placement in units was not related to the theoretical orientation of the</w:t>
      </w:r>
      <w:r w:rsidR="007E2C6A">
        <w:rPr>
          <w:sz w:val="32"/>
          <w:szCs w:val="32"/>
        </w:rPr>
        <w:t xml:space="preserve"> Head of the Unit</w:t>
      </w:r>
      <w:r w:rsidR="00300A64">
        <w:rPr>
          <w:sz w:val="32"/>
          <w:szCs w:val="32"/>
        </w:rPr>
        <w:t>,</w:t>
      </w:r>
      <w:r w:rsidR="008A3344">
        <w:rPr>
          <w:sz w:val="32"/>
          <w:szCs w:val="32"/>
        </w:rPr>
        <w:t xml:space="preserve"> the </w:t>
      </w:r>
      <w:r w:rsidR="007E2C6A">
        <w:rPr>
          <w:sz w:val="32"/>
          <w:szCs w:val="32"/>
        </w:rPr>
        <w:t>outcomes</w:t>
      </w:r>
      <w:r w:rsidR="008A3344">
        <w:rPr>
          <w:sz w:val="32"/>
          <w:szCs w:val="32"/>
        </w:rPr>
        <w:t xml:space="preserve"> in each unit were </w:t>
      </w:r>
      <w:r w:rsidR="007B3D8A">
        <w:rPr>
          <w:sz w:val="32"/>
          <w:szCs w:val="32"/>
        </w:rPr>
        <w:t>consistently high. This provided food for thought regarding the evaluation of the dependence</w:t>
      </w:r>
      <w:r w:rsidR="00AC7007">
        <w:rPr>
          <w:sz w:val="32"/>
          <w:szCs w:val="32"/>
        </w:rPr>
        <w:t xml:space="preserve">, if any, of the </w:t>
      </w:r>
      <w:r w:rsidR="007B3D8A">
        <w:rPr>
          <w:sz w:val="32"/>
          <w:szCs w:val="32"/>
        </w:rPr>
        <w:t>clinical outcome of analysis on the</w:t>
      </w:r>
      <w:r w:rsidR="00AC7007">
        <w:rPr>
          <w:sz w:val="32"/>
          <w:szCs w:val="32"/>
        </w:rPr>
        <w:t xml:space="preserve"> psychoanalysts’ </w:t>
      </w:r>
      <w:r w:rsidR="00EC5491">
        <w:rPr>
          <w:sz w:val="32"/>
          <w:szCs w:val="32"/>
        </w:rPr>
        <w:t>theoretical position.</w:t>
      </w:r>
    </w:p>
    <w:p w:rsidR="00411D27" w:rsidRDefault="00967636">
      <w:pPr>
        <w:rPr>
          <w:sz w:val="32"/>
          <w:szCs w:val="32"/>
        </w:rPr>
      </w:pPr>
      <w:r>
        <w:rPr>
          <w:sz w:val="32"/>
          <w:szCs w:val="32"/>
        </w:rPr>
        <w:t xml:space="preserve">At the Cassel, </w:t>
      </w:r>
      <w:r w:rsidR="00EC5491">
        <w:rPr>
          <w:sz w:val="32"/>
          <w:szCs w:val="32"/>
        </w:rPr>
        <w:t xml:space="preserve">Tom Main drew on what he had learned when he worked with Wilfred Bion and Harold Bridger at the </w:t>
      </w:r>
      <w:r w:rsidR="00AC7007">
        <w:rPr>
          <w:sz w:val="32"/>
          <w:szCs w:val="32"/>
        </w:rPr>
        <w:t>Northfield</w:t>
      </w:r>
      <w:r w:rsidR="00EC5491">
        <w:rPr>
          <w:sz w:val="32"/>
          <w:szCs w:val="32"/>
        </w:rPr>
        <w:t xml:space="preserve"> Hospital for soldiers </w:t>
      </w:r>
      <w:r>
        <w:rPr>
          <w:sz w:val="32"/>
          <w:szCs w:val="32"/>
        </w:rPr>
        <w:t>who wer</w:t>
      </w:r>
      <w:r w:rsidR="00EC5491">
        <w:rPr>
          <w:sz w:val="32"/>
          <w:szCs w:val="32"/>
        </w:rPr>
        <w:t>e</w:t>
      </w:r>
      <w:r w:rsidR="00A06055">
        <w:rPr>
          <w:sz w:val="32"/>
          <w:szCs w:val="32"/>
        </w:rPr>
        <w:t xml:space="preserve"> traumatised</w:t>
      </w:r>
      <w:r w:rsidR="00EC5491">
        <w:rPr>
          <w:sz w:val="32"/>
          <w:szCs w:val="32"/>
        </w:rPr>
        <w:t xml:space="preserve"> during WW2, </w:t>
      </w:r>
      <w:r w:rsidR="007E2C6A">
        <w:rPr>
          <w:sz w:val="32"/>
          <w:szCs w:val="32"/>
        </w:rPr>
        <w:t>The complexities of Psychiatrist, Dyadic Therapist,  and Nursing</w:t>
      </w:r>
      <w:r w:rsidR="00EC5491">
        <w:rPr>
          <w:sz w:val="32"/>
          <w:szCs w:val="32"/>
        </w:rPr>
        <w:t xml:space="preserve"> Team co-therapy were</w:t>
      </w:r>
      <w:r w:rsidR="007E2C6A">
        <w:rPr>
          <w:sz w:val="32"/>
          <w:szCs w:val="32"/>
        </w:rPr>
        <w:t xml:space="preserve"> vividly illustrated in Tom Main’s paper The Ailment. </w:t>
      </w:r>
    </w:p>
    <w:p w:rsidR="004C66DD" w:rsidRDefault="007E2C6A">
      <w:pPr>
        <w:rPr>
          <w:sz w:val="32"/>
          <w:szCs w:val="32"/>
        </w:rPr>
      </w:pPr>
      <w:r>
        <w:rPr>
          <w:sz w:val="32"/>
          <w:szCs w:val="32"/>
        </w:rPr>
        <w:t>During m</w:t>
      </w:r>
      <w:r w:rsidR="00A06055">
        <w:rPr>
          <w:sz w:val="32"/>
          <w:szCs w:val="32"/>
        </w:rPr>
        <w:t xml:space="preserve">y 3 years at the Cassel, I </w:t>
      </w:r>
      <w:r>
        <w:rPr>
          <w:sz w:val="32"/>
          <w:szCs w:val="32"/>
        </w:rPr>
        <w:t>began a Personal Ana</w:t>
      </w:r>
      <w:r w:rsidR="00967636">
        <w:rPr>
          <w:sz w:val="32"/>
          <w:szCs w:val="32"/>
        </w:rPr>
        <w:t>ly</w:t>
      </w:r>
      <w:r w:rsidR="00A06055">
        <w:rPr>
          <w:sz w:val="32"/>
          <w:szCs w:val="32"/>
        </w:rPr>
        <w:t xml:space="preserve">sis with Kleinian Judith Fay; </w:t>
      </w:r>
      <w:r w:rsidR="007833B4">
        <w:rPr>
          <w:sz w:val="32"/>
          <w:szCs w:val="32"/>
        </w:rPr>
        <w:t>and also</w:t>
      </w:r>
      <w:r>
        <w:rPr>
          <w:sz w:val="32"/>
          <w:szCs w:val="32"/>
        </w:rPr>
        <w:t xml:space="preserve"> </w:t>
      </w:r>
      <w:r w:rsidR="00967636">
        <w:rPr>
          <w:sz w:val="32"/>
          <w:szCs w:val="32"/>
        </w:rPr>
        <w:t xml:space="preserve">worked </w:t>
      </w:r>
      <w:r>
        <w:rPr>
          <w:sz w:val="32"/>
          <w:szCs w:val="32"/>
        </w:rPr>
        <w:t xml:space="preserve">as </w:t>
      </w:r>
      <w:r w:rsidR="006D52EB">
        <w:rPr>
          <w:sz w:val="32"/>
          <w:szCs w:val="32"/>
        </w:rPr>
        <w:t>an out</w:t>
      </w:r>
      <w:r>
        <w:rPr>
          <w:sz w:val="32"/>
          <w:szCs w:val="32"/>
        </w:rPr>
        <w:t>-patient thera</w:t>
      </w:r>
      <w:r w:rsidR="00967636">
        <w:rPr>
          <w:sz w:val="32"/>
          <w:szCs w:val="32"/>
        </w:rPr>
        <w:t>pist</w:t>
      </w:r>
      <w:r w:rsidR="00A730E6">
        <w:rPr>
          <w:sz w:val="32"/>
          <w:szCs w:val="32"/>
        </w:rPr>
        <w:t xml:space="preserve"> </w:t>
      </w:r>
      <w:r w:rsidR="00A06055">
        <w:rPr>
          <w:sz w:val="32"/>
          <w:szCs w:val="32"/>
        </w:rPr>
        <w:t xml:space="preserve">at the Cassel </w:t>
      </w:r>
      <w:r w:rsidR="00967636">
        <w:rPr>
          <w:sz w:val="32"/>
          <w:szCs w:val="32"/>
        </w:rPr>
        <w:t>using, with supervisory guidance</w:t>
      </w:r>
      <w:r w:rsidR="00A06055">
        <w:rPr>
          <w:sz w:val="32"/>
          <w:szCs w:val="32"/>
        </w:rPr>
        <w:t xml:space="preserve">, both </w:t>
      </w:r>
      <w:r w:rsidR="00A730E6">
        <w:rPr>
          <w:sz w:val="32"/>
          <w:szCs w:val="32"/>
        </w:rPr>
        <w:t>long-term</w:t>
      </w:r>
      <w:r w:rsidR="00967636">
        <w:rPr>
          <w:sz w:val="32"/>
          <w:szCs w:val="32"/>
        </w:rPr>
        <w:t xml:space="preserve"> </w:t>
      </w:r>
      <w:r w:rsidR="007833B4">
        <w:rPr>
          <w:sz w:val="32"/>
          <w:szCs w:val="32"/>
        </w:rPr>
        <w:t>and David</w:t>
      </w:r>
      <w:r w:rsidR="00A730E6">
        <w:rPr>
          <w:sz w:val="32"/>
          <w:szCs w:val="32"/>
        </w:rPr>
        <w:t xml:space="preserve"> Malan’s</w:t>
      </w:r>
      <w:r>
        <w:rPr>
          <w:sz w:val="32"/>
          <w:szCs w:val="32"/>
        </w:rPr>
        <w:t xml:space="preserve"> </w:t>
      </w:r>
      <w:r w:rsidR="00A730E6">
        <w:rPr>
          <w:sz w:val="32"/>
          <w:szCs w:val="32"/>
        </w:rPr>
        <w:t xml:space="preserve">Tavistock </w:t>
      </w:r>
      <w:r>
        <w:rPr>
          <w:sz w:val="32"/>
          <w:szCs w:val="32"/>
        </w:rPr>
        <w:t>short-term intensive</w:t>
      </w:r>
      <w:r w:rsidR="00A06055">
        <w:rPr>
          <w:sz w:val="32"/>
          <w:szCs w:val="32"/>
        </w:rPr>
        <w:t xml:space="preserve"> method</w:t>
      </w:r>
      <w:r w:rsidR="00844519">
        <w:rPr>
          <w:sz w:val="32"/>
          <w:szCs w:val="32"/>
        </w:rPr>
        <w:t>. I also</w:t>
      </w:r>
      <w:r>
        <w:rPr>
          <w:sz w:val="32"/>
          <w:szCs w:val="32"/>
        </w:rPr>
        <w:t xml:space="preserve"> and sat in on</w:t>
      </w:r>
      <w:r w:rsidR="00844519">
        <w:rPr>
          <w:sz w:val="32"/>
          <w:szCs w:val="32"/>
        </w:rPr>
        <w:t xml:space="preserve">, </w:t>
      </w:r>
      <w:r>
        <w:rPr>
          <w:sz w:val="32"/>
          <w:szCs w:val="32"/>
        </w:rPr>
        <w:t xml:space="preserve">and </w:t>
      </w:r>
      <w:r w:rsidR="00844519">
        <w:rPr>
          <w:sz w:val="32"/>
          <w:szCs w:val="32"/>
        </w:rPr>
        <w:t xml:space="preserve">was </w:t>
      </w:r>
      <w:r>
        <w:rPr>
          <w:sz w:val="32"/>
          <w:szCs w:val="32"/>
        </w:rPr>
        <w:t xml:space="preserve">trained </w:t>
      </w:r>
      <w:r w:rsidR="00844519">
        <w:rPr>
          <w:sz w:val="32"/>
          <w:szCs w:val="32"/>
        </w:rPr>
        <w:t>by Tom Main to lead</w:t>
      </w:r>
      <w:r>
        <w:rPr>
          <w:sz w:val="32"/>
          <w:szCs w:val="32"/>
        </w:rPr>
        <w:t xml:space="preserve"> Balint Groups</w:t>
      </w:r>
      <w:r w:rsidR="00844519">
        <w:rPr>
          <w:sz w:val="32"/>
          <w:szCs w:val="32"/>
        </w:rPr>
        <w:t>. (</w:t>
      </w:r>
      <w:r w:rsidR="008B10F0">
        <w:rPr>
          <w:sz w:val="32"/>
          <w:szCs w:val="32"/>
        </w:rPr>
        <w:t>Tom Main</w:t>
      </w:r>
      <w:r>
        <w:rPr>
          <w:sz w:val="32"/>
          <w:szCs w:val="32"/>
        </w:rPr>
        <w:t xml:space="preserve"> had </w:t>
      </w:r>
      <w:r w:rsidR="00844519">
        <w:rPr>
          <w:sz w:val="32"/>
          <w:szCs w:val="32"/>
        </w:rPr>
        <w:t xml:space="preserve">himself been trained </w:t>
      </w:r>
      <w:r>
        <w:rPr>
          <w:sz w:val="32"/>
          <w:szCs w:val="32"/>
        </w:rPr>
        <w:t>by Michael Balint)</w:t>
      </w:r>
      <w:r w:rsidR="004C66DD">
        <w:rPr>
          <w:sz w:val="32"/>
          <w:szCs w:val="32"/>
        </w:rPr>
        <w:t xml:space="preserve">. My biggest </w:t>
      </w:r>
      <w:r w:rsidR="004C66DD">
        <w:rPr>
          <w:sz w:val="32"/>
          <w:szCs w:val="32"/>
        </w:rPr>
        <w:lastRenderedPageBreak/>
        <w:t>surprise was wh</w:t>
      </w:r>
      <w:r w:rsidR="00EC5491">
        <w:rPr>
          <w:sz w:val="32"/>
          <w:szCs w:val="32"/>
        </w:rPr>
        <w:t>en a patie</w:t>
      </w:r>
      <w:r w:rsidR="00844519">
        <w:rPr>
          <w:sz w:val="32"/>
          <w:szCs w:val="32"/>
        </w:rPr>
        <w:t>nt whose brief intensive ( Malan</w:t>
      </w:r>
      <w:r w:rsidR="00EC5491">
        <w:rPr>
          <w:sz w:val="32"/>
          <w:szCs w:val="32"/>
        </w:rPr>
        <w:t xml:space="preserve">) psychoanalytic treatment </w:t>
      </w:r>
      <w:r w:rsidR="004C66DD">
        <w:rPr>
          <w:sz w:val="32"/>
          <w:szCs w:val="32"/>
        </w:rPr>
        <w:t xml:space="preserve"> I </w:t>
      </w:r>
      <w:r w:rsidR="00EC5491">
        <w:rPr>
          <w:sz w:val="32"/>
          <w:szCs w:val="32"/>
        </w:rPr>
        <w:t>had</w:t>
      </w:r>
      <w:r w:rsidR="00EC5491" w:rsidRPr="00EC5491">
        <w:rPr>
          <w:sz w:val="32"/>
          <w:szCs w:val="32"/>
        </w:rPr>
        <w:t xml:space="preserve"> </w:t>
      </w:r>
      <w:r w:rsidR="00844519">
        <w:rPr>
          <w:sz w:val="32"/>
          <w:szCs w:val="32"/>
        </w:rPr>
        <w:t>ended on the initially agreed 8</w:t>
      </w:r>
      <w:r w:rsidR="00844519" w:rsidRPr="00844519">
        <w:rPr>
          <w:sz w:val="32"/>
          <w:szCs w:val="32"/>
          <w:vertAlign w:val="superscript"/>
        </w:rPr>
        <w:t>th</w:t>
      </w:r>
      <w:r w:rsidR="00844519">
        <w:rPr>
          <w:sz w:val="32"/>
          <w:szCs w:val="32"/>
        </w:rPr>
        <w:t xml:space="preserve"> session, </w:t>
      </w:r>
      <w:r w:rsidR="00EC5491">
        <w:rPr>
          <w:sz w:val="32"/>
          <w:szCs w:val="32"/>
        </w:rPr>
        <w:t>against my pat</w:t>
      </w:r>
      <w:r w:rsidR="00844519">
        <w:rPr>
          <w:sz w:val="32"/>
          <w:szCs w:val="32"/>
        </w:rPr>
        <w:t>ient’s and my own wishes,</w:t>
      </w:r>
      <w:r w:rsidR="00EC5491">
        <w:rPr>
          <w:sz w:val="32"/>
          <w:szCs w:val="32"/>
        </w:rPr>
        <w:t xml:space="preserve"> because of </w:t>
      </w:r>
      <w:r w:rsidR="004C66DD">
        <w:rPr>
          <w:sz w:val="32"/>
          <w:szCs w:val="32"/>
        </w:rPr>
        <w:t xml:space="preserve">the </w:t>
      </w:r>
      <w:r w:rsidR="00844519">
        <w:rPr>
          <w:sz w:val="32"/>
          <w:szCs w:val="32"/>
        </w:rPr>
        <w:t xml:space="preserve">firm </w:t>
      </w:r>
      <w:r w:rsidR="004C66DD">
        <w:rPr>
          <w:sz w:val="32"/>
          <w:szCs w:val="32"/>
        </w:rPr>
        <w:t>insistence  of my supervisor</w:t>
      </w:r>
      <w:r w:rsidR="00844519">
        <w:rPr>
          <w:sz w:val="32"/>
          <w:szCs w:val="32"/>
        </w:rPr>
        <w:t>; turned out</w:t>
      </w:r>
      <w:r w:rsidR="004C66DD">
        <w:rPr>
          <w:sz w:val="32"/>
          <w:szCs w:val="32"/>
        </w:rPr>
        <w:t xml:space="preserve"> </w:t>
      </w:r>
      <w:r w:rsidR="00844519">
        <w:rPr>
          <w:sz w:val="32"/>
          <w:szCs w:val="32"/>
        </w:rPr>
        <w:t xml:space="preserve">to have </w:t>
      </w:r>
      <w:r w:rsidR="004C66DD">
        <w:rPr>
          <w:sz w:val="32"/>
          <w:szCs w:val="32"/>
        </w:rPr>
        <w:t>an excellent</w:t>
      </w:r>
      <w:r w:rsidR="00844519">
        <w:rPr>
          <w:sz w:val="32"/>
          <w:szCs w:val="32"/>
        </w:rPr>
        <w:t xml:space="preserve"> outcome </w:t>
      </w:r>
      <w:r w:rsidR="00EC5491">
        <w:rPr>
          <w:sz w:val="32"/>
          <w:szCs w:val="32"/>
        </w:rPr>
        <w:t xml:space="preserve">for the patient. </w:t>
      </w:r>
      <w:r w:rsidR="004C66DD">
        <w:rPr>
          <w:sz w:val="32"/>
          <w:szCs w:val="32"/>
        </w:rPr>
        <w:t xml:space="preserve"> </w:t>
      </w:r>
    </w:p>
    <w:p w:rsidR="005E184A" w:rsidRDefault="00B00452">
      <w:pPr>
        <w:rPr>
          <w:sz w:val="32"/>
          <w:szCs w:val="32"/>
        </w:rPr>
      </w:pPr>
      <w:r>
        <w:rPr>
          <w:sz w:val="32"/>
          <w:szCs w:val="32"/>
        </w:rPr>
        <w:t xml:space="preserve">My work at the Cassel and analysis with Judith Fay were </w:t>
      </w:r>
      <w:r w:rsidR="005E184A">
        <w:rPr>
          <w:sz w:val="32"/>
          <w:szCs w:val="32"/>
        </w:rPr>
        <w:t>strikingly different and</w:t>
      </w:r>
      <w:r w:rsidR="004C66DD">
        <w:rPr>
          <w:sz w:val="32"/>
          <w:szCs w:val="32"/>
        </w:rPr>
        <w:t xml:space="preserve">, only on reflection, inspiringly </w:t>
      </w:r>
      <w:r>
        <w:rPr>
          <w:sz w:val="32"/>
          <w:szCs w:val="32"/>
        </w:rPr>
        <w:t>comp</w:t>
      </w:r>
      <w:r w:rsidR="004C66DD">
        <w:rPr>
          <w:sz w:val="32"/>
          <w:szCs w:val="32"/>
        </w:rPr>
        <w:t>lementary.</w:t>
      </w:r>
    </w:p>
    <w:p w:rsidR="00B00452" w:rsidRDefault="00B00452">
      <w:pPr>
        <w:rPr>
          <w:sz w:val="32"/>
          <w:szCs w:val="32"/>
        </w:rPr>
      </w:pPr>
      <w:r>
        <w:rPr>
          <w:sz w:val="32"/>
          <w:szCs w:val="32"/>
        </w:rPr>
        <w:t>Fay</w:t>
      </w:r>
      <w:r w:rsidR="005E184A">
        <w:rPr>
          <w:sz w:val="32"/>
          <w:szCs w:val="32"/>
        </w:rPr>
        <w:t xml:space="preserve"> stuck firmly to</w:t>
      </w:r>
      <w:r>
        <w:rPr>
          <w:sz w:val="32"/>
          <w:szCs w:val="32"/>
        </w:rPr>
        <w:t xml:space="preserve"> what she called “the pure milk of Psychoana</w:t>
      </w:r>
      <w:r w:rsidR="005E184A">
        <w:rPr>
          <w:sz w:val="32"/>
          <w:szCs w:val="32"/>
        </w:rPr>
        <w:t>ly</w:t>
      </w:r>
      <w:r w:rsidR="004C66DD">
        <w:rPr>
          <w:sz w:val="32"/>
          <w:szCs w:val="32"/>
        </w:rPr>
        <w:t>sis” and</w:t>
      </w:r>
      <w:r w:rsidR="005E184A">
        <w:rPr>
          <w:sz w:val="32"/>
          <w:szCs w:val="32"/>
        </w:rPr>
        <w:t xml:space="preserve"> </w:t>
      </w:r>
      <w:r w:rsidR="004C66DD">
        <w:rPr>
          <w:sz w:val="32"/>
          <w:szCs w:val="32"/>
        </w:rPr>
        <w:t>ONLY sp</w:t>
      </w:r>
      <w:r w:rsidR="00844519">
        <w:rPr>
          <w:sz w:val="32"/>
          <w:szCs w:val="32"/>
        </w:rPr>
        <w:t xml:space="preserve">oke </w:t>
      </w:r>
      <w:r w:rsidR="00A06055">
        <w:rPr>
          <w:sz w:val="32"/>
          <w:szCs w:val="32"/>
        </w:rPr>
        <w:t>to me during</w:t>
      </w:r>
      <w:r w:rsidR="00844519">
        <w:rPr>
          <w:sz w:val="32"/>
          <w:szCs w:val="32"/>
        </w:rPr>
        <w:t xml:space="preserve"> sessions to ‘interpret’ </w:t>
      </w:r>
      <w:r w:rsidR="004C66DD">
        <w:rPr>
          <w:sz w:val="32"/>
          <w:szCs w:val="32"/>
        </w:rPr>
        <w:t>the unconscious meaning of</w:t>
      </w:r>
      <w:r w:rsidR="00844519">
        <w:rPr>
          <w:sz w:val="32"/>
          <w:szCs w:val="32"/>
        </w:rPr>
        <w:t xml:space="preserve"> </w:t>
      </w:r>
      <w:r w:rsidR="004C66DD">
        <w:rPr>
          <w:sz w:val="32"/>
          <w:szCs w:val="32"/>
        </w:rPr>
        <w:t>the dreams I brought and free associations I expressed</w:t>
      </w:r>
      <w:r w:rsidR="00844519">
        <w:rPr>
          <w:sz w:val="32"/>
          <w:szCs w:val="32"/>
        </w:rPr>
        <w:t xml:space="preserve">. </w:t>
      </w:r>
      <w:r w:rsidR="004C66DD">
        <w:rPr>
          <w:sz w:val="32"/>
          <w:szCs w:val="32"/>
        </w:rPr>
        <w:t xml:space="preserve">  </w:t>
      </w:r>
      <w:r w:rsidR="00844519">
        <w:rPr>
          <w:sz w:val="32"/>
          <w:szCs w:val="32"/>
        </w:rPr>
        <w:t>This ongoingly deepened</w:t>
      </w:r>
      <w:r w:rsidR="005E184A">
        <w:rPr>
          <w:sz w:val="32"/>
          <w:szCs w:val="32"/>
        </w:rPr>
        <w:t xml:space="preserve"> my insights into my own unconscious </w:t>
      </w:r>
      <w:r w:rsidR="00300A64">
        <w:rPr>
          <w:sz w:val="32"/>
          <w:szCs w:val="32"/>
        </w:rPr>
        <w:t>psychopathology</w:t>
      </w:r>
      <w:r w:rsidR="00844519">
        <w:rPr>
          <w:sz w:val="32"/>
          <w:szCs w:val="32"/>
        </w:rPr>
        <w:t xml:space="preserve">. </w:t>
      </w:r>
    </w:p>
    <w:p w:rsidR="0053495E" w:rsidRDefault="005E184A">
      <w:pPr>
        <w:rPr>
          <w:sz w:val="32"/>
          <w:szCs w:val="32"/>
        </w:rPr>
      </w:pPr>
      <w:r>
        <w:rPr>
          <w:sz w:val="32"/>
          <w:szCs w:val="32"/>
        </w:rPr>
        <w:t>A</w:t>
      </w:r>
      <w:r w:rsidR="00B00452">
        <w:rPr>
          <w:sz w:val="32"/>
          <w:szCs w:val="32"/>
        </w:rPr>
        <w:t>t the Cassel,</w:t>
      </w:r>
      <w:r w:rsidR="002B5789">
        <w:rPr>
          <w:sz w:val="32"/>
          <w:szCs w:val="32"/>
        </w:rPr>
        <w:t xml:space="preserve"> pat</w:t>
      </w:r>
      <w:r w:rsidR="00A06055">
        <w:rPr>
          <w:sz w:val="32"/>
          <w:szCs w:val="32"/>
        </w:rPr>
        <w:t>ients had, in</w:t>
      </w:r>
      <w:r w:rsidR="009F276A">
        <w:rPr>
          <w:sz w:val="32"/>
          <w:szCs w:val="32"/>
        </w:rPr>
        <w:t xml:space="preserve"> </w:t>
      </w:r>
      <w:r w:rsidR="00A06055">
        <w:rPr>
          <w:sz w:val="32"/>
          <w:szCs w:val="32"/>
        </w:rPr>
        <w:t xml:space="preserve">addition to dyadic </w:t>
      </w:r>
      <w:r w:rsidR="009F276A">
        <w:rPr>
          <w:sz w:val="32"/>
          <w:szCs w:val="32"/>
        </w:rPr>
        <w:t>analytic thera</w:t>
      </w:r>
      <w:r w:rsidR="0053495E">
        <w:rPr>
          <w:sz w:val="32"/>
          <w:szCs w:val="32"/>
        </w:rPr>
        <w:t>py</w:t>
      </w:r>
      <w:r w:rsidR="002B5789">
        <w:rPr>
          <w:sz w:val="32"/>
          <w:szCs w:val="32"/>
        </w:rPr>
        <w:t>; therapeuti</w:t>
      </w:r>
      <w:r w:rsidR="0053495E">
        <w:rPr>
          <w:sz w:val="32"/>
          <w:szCs w:val="32"/>
        </w:rPr>
        <w:t>c input from</w:t>
      </w:r>
      <w:r w:rsidR="002B5789">
        <w:rPr>
          <w:sz w:val="32"/>
          <w:szCs w:val="32"/>
        </w:rPr>
        <w:t xml:space="preserve"> the Consultant who assessed them on arrival and departure;</w:t>
      </w:r>
      <w:r w:rsidR="0053495E">
        <w:rPr>
          <w:sz w:val="32"/>
          <w:szCs w:val="32"/>
        </w:rPr>
        <w:t xml:space="preserve"> supportive group therapy with the </w:t>
      </w:r>
      <w:r w:rsidR="002B5789">
        <w:rPr>
          <w:sz w:val="32"/>
          <w:szCs w:val="32"/>
        </w:rPr>
        <w:t xml:space="preserve"> psychoanalytically oriented nursing staff, </w:t>
      </w:r>
      <w:r w:rsidR="00D20376">
        <w:rPr>
          <w:sz w:val="32"/>
          <w:szCs w:val="32"/>
        </w:rPr>
        <w:t xml:space="preserve">and, encouraged by Eric Rayner </w:t>
      </w:r>
      <w:r w:rsidR="002B5789">
        <w:rPr>
          <w:sz w:val="32"/>
          <w:szCs w:val="32"/>
        </w:rPr>
        <w:t xml:space="preserve">in </w:t>
      </w:r>
      <w:r w:rsidR="0053495E">
        <w:rPr>
          <w:sz w:val="32"/>
          <w:szCs w:val="32"/>
        </w:rPr>
        <w:t xml:space="preserve">the last year of my being there and </w:t>
      </w:r>
      <w:r w:rsidR="002B5789">
        <w:rPr>
          <w:sz w:val="32"/>
          <w:szCs w:val="32"/>
        </w:rPr>
        <w:t xml:space="preserve"> interp</w:t>
      </w:r>
      <w:r w:rsidR="00D20376">
        <w:rPr>
          <w:sz w:val="32"/>
          <w:szCs w:val="32"/>
        </w:rPr>
        <w:t xml:space="preserve">retive feedback from </w:t>
      </w:r>
      <w:r w:rsidR="0053495E">
        <w:rPr>
          <w:sz w:val="32"/>
          <w:szCs w:val="32"/>
        </w:rPr>
        <w:t>the psychologist with whom the shared</w:t>
      </w:r>
      <w:r w:rsidR="002B5789">
        <w:rPr>
          <w:sz w:val="32"/>
          <w:szCs w:val="32"/>
        </w:rPr>
        <w:t xml:space="preserve"> Projective Test Stories.</w:t>
      </w:r>
    </w:p>
    <w:p w:rsidR="00745F8C" w:rsidRDefault="002B5789">
      <w:pPr>
        <w:rPr>
          <w:sz w:val="32"/>
          <w:szCs w:val="32"/>
        </w:rPr>
      </w:pPr>
      <w:r>
        <w:rPr>
          <w:sz w:val="32"/>
          <w:szCs w:val="32"/>
        </w:rPr>
        <w:t xml:space="preserve"> For a long time, I </w:t>
      </w:r>
      <w:r w:rsidR="00A730E6">
        <w:rPr>
          <w:sz w:val="32"/>
          <w:szCs w:val="32"/>
        </w:rPr>
        <w:t>thought of my own analysis as the SUPERIOR method; and only gradually shifted to an awareness of the co-complementarity of the different approaches, which also depended on needs, skills and contexts</w:t>
      </w:r>
      <w:r w:rsidR="00745F8C">
        <w:rPr>
          <w:sz w:val="32"/>
          <w:szCs w:val="32"/>
        </w:rPr>
        <w:t>,</w:t>
      </w:r>
    </w:p>
    <w:p w:rsidR="00702FCA" w:rsidRDefault="00A432C0">
      <w:pPr>
        <w:rPr>
          <w:sz w:val="32"/>
          <w:szCs w:val="32"/>
        </w:rPr>
      </w:pPr>
      <w:r>
        <w:rPr>
          <w:sz w:val="32"/>
          <w:szCs w:val="32"/>
        </w:rPr>
        <w:t xml:space="preserve"> </w:t>
      </w:r>
      <w:r w:rsidR="00702FCA">
        <w:rPr>
          <w:sz w:val="32"/>
          <w:szCs w:val="32"/>
        </w:rPr>
        <w:t>I also learned of the loneliness of the leader and</w:t>
      </w:r>
      <w:r>
        <w:rPr>
          <w:sz w:val="32"/>
          <w:szCs w:val="32"/>
        </w:rPr>
        <w:t xml:space="preserve"> the psychodynamic complexity of positively </w:t>
      </w:r>
      <w:r w:rsidR="00300A64">
        <w:rPr>
          <w:sz w:val="32"/>
          <w:szCs w:val="32"/>
        </w:rPr>
        <w:t>implementing his</w:t>
      </w:r>
      <w:r>
        <w:rPr>
          <w:sz w:val="32"/>
          <w:szCs w:val="32"/>
        </w:rPr>
        <w:t xml:space="preserve"> leadership and </w:t>
      </w:r>
      <w:r w:rsidR="00745F8C">
        <w:rPr>
          <w:sz w:val="32"/>
          <w:szCs w:val="32"/>
        </w:rPr>
        <w:t>authority; and the complexity of “followers” claiming to be following their leader when the leader</w:t>
      </w:r>
      <w:r w:rsidR="00D20376">
        <w:rPr>
          <w:sz w:val="32"/>
          <w:szCs w:val="32"/>
        </w:rPr>
        <w:t xml:space="preserve"> had moved on in his or </w:t>
      </w:r>
      <w:r w:rsidR="006D52EB">
        <w:rPr>
          <w:sz w:val="32"/>
          <w:szCs w:val="32"/>
        </w:rPr>
        <w:t>her thinking</w:t>
      </w:r>
      <w:r w:rsidR="00745F8C">
        <w:rPr>
          <w:sz w:val="32"/>
          <w:szCs w:val="32"/>
        </w:rPr>
        <w:t xml:space="preserve">. It evokes Bion’s account of Melanie Klein sharing some new thoughts with himself and Betty Joseph as Psychoanalytic Colleagues, and Betty </w:t>
      </w:r>
      <w:r w:rsidR="00745F8C">
        <w:rPr>
          <w:sz w:val="32"/>
          <w:szCs w:val="32"/>
        </w:rPr>
        <w:lastRenderedPageBreak/>
        <w:t xml:space="preserve">Joseph responding by saying to Melanie Klein: “You can’t say that, </w:t>
      </w:r>
      <w:r w:rsidR="00120B68">
        <w:rPr>
          <w:sz w:val="32"/>
          <w:szCs w:val="32"/>
        </w:rPr>
        <w:t>it’s</w:t>
      </w:r>
      <w:r w:rsidR="00745F8C">
        <w:rPr>
          <w:sz w:val="32"/>
          <w:szCs w:val="32"/>
        </w:rPr>
        <w:t xml:space="preserve"> not </w:t>
      </w:r>
      <w:r w:rsidR="00120B68">
        <w:rPr>
          <w:sz w:val="32"/>
          <w:szCs w:val="32"/>
        </w:rPr>
        <w:t>Kleinian</w:t>
      </w:r>
      <w:r w:rsidR="00745F8C">
        <w:rPr>
          <w:sz w:val="32"/>
          <w:szCs w:val="32"/>
        </w:rPr>
        <w:t>!” Melanie replied: “I am not a Kleinian!” And Betty retorted: “</w:t>
      </w:r>
      <w:r w:rsidR="00120B68">
        <w:rPr>
          <w:sz w:val="32"/>
          <w:szCs w:val="32"/>
        </w:rPr>
        <w:t>It’s</w:t>
      </w:r>
      <w:r w:rsidR="00745F8C">
        <w:rPr>
          <w:sz w:val="32"/>
          <w:szCs w:val="32"/>
        </w:rPr>
        <w:t xml:space="preserve"> too late. You’re a Kleinian whether you like it or not!” Later too, </w:t>
      </w:r>
      <w:r w:rsidR="00062304">
        <w:rPr>
          <w:sz w:val="32"/>
          <w:szCs w:val="32"/>
        </w:rPr>
        <w:t>w</w:t>
      </w:r>
      <w:r w:rsidR="00745F8C">
        <w:rPr>
          <w:sz w:val="32"/>
          <w:szCs w:val="32"/>
        </w:rPr>
        <w:t>hen I was working in France with colleague</w:t>
      </w:r>
      <w:r w:rsidR="00062304">
        <w:rPr>
          <w:sz w:val="32"/>
          <w:szCs w:val="32"/>
        </w:rPr>
        <w:t>s trained by Lacan, they told me that he walked out of a meeting of , and resigned from, the Paris Lacanian Society stating that he was not a Lacanian.</w:t>
      </w:r>
    </w:p>
    <w:p w:rsidR="00702FCA" w:rsidRDefault="00702FCA">
      <w:pPr>
        <w:rPr>
          <w:sz w:val="32"/>
          <w:szCs w:val="32"/>
        </w:rPr>
      </w:pPr>
      <w:r>
        <w:rPr>
          <w:sz w:val="32"/>
          <w:szCs w:val="32"/>
        </w:rPr>
        <w:t xml:space="preserve">My </w:t>
      </w:r>
      <w:r w:rsidR="00062304">
        <w:rPr>
          <w:sz w:val="32"/>
          <w:szCs w:val="32"/>
        </w:rPr>
        <w:t xml:space="preserve">Cassel training in Balint Group work </w:t>
      </w:r>
      <w:r>
        <w:rPr>
          <w:sz w:val="32"/>
          <w:szCs w:val="32"/>
        </w:rPr>
        <w:t xml:space="preserve"> </w:t>
      </w:r>
      <w:r w:rsidR="00062304">
        <w:rPr>
          <w:sz w:val="32"/>
          <w:szCs w:val="32"/>
        </w:rPr>
        <w:t>enabled me some years later</w:t>
      </w:r>
      <w:r w:rsidR="0053495E">
        <w:rPr>
          <w:sz w:val="32"/>
          <w:szCs w:val="32"/>
        </w:rPr>
        <w:t xml:space="preserve"> to lead Balint</w:t>
      </w:r>
      <w:r>
        <w:rPr>
          <w:sz w:val="32"/>
          <w:szCs w:val="32"/>
        </w:rPr>
        <w:t xml:space="preserve"> </w:t>
      </w:r>
      <w:r w:rsidR="0053495E">
        <w:rPr>
          <w:sz w:val="32"/>
          <w:szCs w:val="32"/>
        </w:rPr>
        <w:t>groups</w:t>
      </w:r>
      <w:r>
        <w:rPr>
          <w:sz w:val="32"/>
          <w:szCs w:val="32"/>
        </w:rPr>
        <w:t xml:space="preserve"> for </w:t>
      </w:r>
      <w:r w:rsidR="00E6623F">
        <w:rPr>
          <w:sz w:val="32"/>
          <w:szCs w:val="32"/>
        </w:rPr>
        <w:t>GP Practices</w:t>
      </w:r>
      <w:r w:rsidR="00300A64">
        <w:rPr>
          <w:sz w:val="32"/>
          <w:szCs w:val="32"/>
        </w:rPr>
        <w:t>, Clinical</w:t>
      </w:r>
      <w:r w:rsidR="00E6623F">
        <w:rPr>
          <w:sz w:val="32"/>
          <w:szCs w:val="32"/>
        </w:rPr>
        <w:t xml:space="preserve"> </w:t>
      </w:r>
      <w:r w:rsidR="00300A64">
        <w:rPr>
          <w:sz w:val="32"/>
          <w:szCs w:val="32"/>
        </w:rPr>
        <w:t>Teams;</w:t>
      </w:r>
      <w:r w:rsidR="00E6623F">
        <w:rPr>
          <w:sz w:val="32"/>
          <w:szCs w:val="32"/>
        </w:rPr>
        <w:t xml:space="preserve"> and</w:t>
      </w:r>
      <w:r>
        <w:rPr>
          <w:sz w:val="32"/>
          <w:szCs w:val="32"/>
        </w:rPr>
        <w:t xml:space="preserve"> the Balint Group Leaders of the UK Institute for Psycho-Sexual Medicine to which they brought as </w:t>
      </w:r>
      <w:r w:rsidR="00300A64">
        <w:rPr>
          <w:sz w:val="32"/>
          <w:szCs w:val="32"/>
        </w:rPr>
        <w:t>‘their</w:t>
      </w:r>
      <w:r>
        <w:rPr>
          <w:sz w:val="32"/>
          <w:szCs w:val="32"/>
        </w:rPr>
        <w:t xml:space="preserve"> </w:t>
      </w:r>
      <w:r w:rsidR="0053495E">
        <w:rPr>
          <w:sz w:val="32"/>
          <w:szCs w:val="32"/>
        </w:rPr>
        <w:t xml:space="preserve">client’ </w:t>
      </w:r>
      <w:r>
        <w:rPr>
          <w:sz w:val="32"/>
          <w:szCs w:val="32"/>
        </w:rPr>
        <w:t xml:space="preserve">the </w:t>
      </w:r>
      <w:r w:rsidR="00062304">
        <w:rPr>
          <w:sz w:val="32"/>
          <w:szCs w:val="32"/>
        </w:rPr>
        <w:t>Balint Groups they were Leading</w:t>
      </w:r>
      <w:r w:rsidR="00E6623F">
        <w:rPr>
          <w:sz w:val="32"/>
          <w:szCs w:val="32"/>
        </w:rPr>
        <w:t>.</w:t>
      </w:r>
    </w:p>
    <w:p w:rsidR="00013CE1" w:rsidRDefault="00062304">
      <w:pPr>
        <w:rPr>
          <w:sz w:val="32"/>
          <w:szCs w:val="32"/>
        </w:rPr>
      </w:pPr>
      <w:r>
        <w:rPr>
          <w:sz w:val="32"/>
          <w:szCs w:val="32"/>
        </w:rPr>
        <w:t xml:space="preserve">After the Cassel, I briefly accepted </w:t>
      </w:r>
      <w:r w:rsidR="00AC7007">
        <w:rPr>
          <w:sz w:val="32"/>
          <w:szCs w:val="32"/>
        </w:rPr>
        <w:t xml:space="preserve">a </w:t>
      </w:r>
      <w:r w:rsidR="00120B68">
        <w:rPr>
          <w:sz w:val="32"/>
          <w:szCs w:val="32"/>
        </w:rPr>
        <w:t>senior</w:t>
      </w:r>
      <w:r>
        <w:rPr>
          <w:sz w:val="32"/>
          <w:szCs w:val="32"/>
        </w:rPr>
        <w:t xml:space="preserve"> post at Dr Richard Crockett’s Ingrebourne Humanistic Psychotherapy Centre, t</w:t>
      </w:r>
      <w:r w:rsidR="00702FCA">
        <w:rPr>
          <w:sz w:val="32"/>
          <w:szCs w:val="32"/>
        </w:rPr>
        <w:t xml:space="preserve">o </w:t>
      </w:r>
      <w:r>
        <w:rPr>
          <w:sz w:val="32"/>
          <w:szCs w:val="32"/>
        </w:rPr>
        <w:t xml:space="preserve">psychoanalytically </w:t>
      </w:r>
      <w:r w:rsidR="00702FCA">
        <w:rPr>
          <w:sz w:val="32"/>
          <w:szCs w:val="32"/>
        </w:rPr>
        <w:t xml:space="preserve">facilitate </w:t>
      </w:r>
      <w:r w:rsidR="00D20376">
        <w:rPr>
          <w:sz w:val="32"/>
          <w:szCs w:val="32"/>
        </w:rPr>
        <w:t>grou</w:t>
      </w:r>
      <w:r w:rsidR="0053495E">
        <w:rPr>
          <w:sz w:val="32"/>
          <w:szCs w:val="32"/>
        </w:rPr>
        <w:t xml:space="preserve">ps of his patients to prepare for their </w:t>
      </w:r>
      <w:r w:rsidR="00702FCA">
        <w:rPr>
          <w:sz w:val="32"/>
          <w:szCs w:val="32"/>
        </w:rPr>
        <w:t xml:space="preserve">return to “normal” (hierarchical) </w:t>
      </w:r>
      <w:r w:rsidR="003A0BBA">
        <w:rPr>
          <w:sz w:val="32"/>
          <w:szCs w:val="32"/>
        </w:rPr>
        <w:t>society</w:t>
      </w:r>
      <w:r w:rsidR="00702FCA">
        <w:rPr>
          <w:sz w:val="32"/>
          <w:szCs w:val="32"/>
        </w:rPr>
        <w:t>. I was surprised by the positive outcome; and by how much one participant who had spoken very little, had gained</w:t>
      </w:r>
      <w:r w:rsidR="003A0BBA">
        <w:rPr>
          <w:sz w:val="32"/>
          <w:szCs w:val="32"/>
        </w:rPr>
        <w:t>.</w:t>
      </w:r>
    </w:p>
    <w:p w:rsidR="00744D51" w:rsidRDefault="00013CE1">
      <w:pPr>
        <w:rPr>
          <w:sz w:val="32"/>
          <w:szCs w:val="32"/>
        </w:rPr>
      </w:pPr>
      <w:r>
        <w:rPr>
          <w:sz w:val="32"/>
          <w:szCs w:val="32"/>
        </w:rPr>
        <w:t>Encourag</w:t>
      </w:r>
      <w:r w:rsidR="0053495E">
        <w:rPr>
          <w:sz w:val="32"/>
          <w:szCs w:val="32"/>
        </w:rPr>
        <w:t>ed by Judith Fay, who then became my training analyst</w:t>
      </w:r>
      <w:r w:rsidR="007833B4">
        <w:rPr>
          <w:sz w:val="32"/>
          <w:szCs w:val="32"/>
        </w:rPr>
        <w:t>, in</w:t>
      </w:r>
      <w:r w:rsidR="00D20376">
        <w:rPr>
          <w:sz w:val="32"/>
          <w:szCs w:val="32"/>
        </w:rPr>
        <w:t xml:space="preserve"> parallel</w:t>
      </w:r>
      <w:r>
        <w:rPr>
          <w:sz w:val="32"/>
          <w:szCs w:val="32"/>
        </w:rPr>
        <w:t xml:space="preserve"> </w:t>
      </w:r>
      <w:r w:rsidR="00D20376">
        <w:rPr>
          <w:sz w:val="32"/>
          <w:szCs w:val="32"/>
        </w:rPr>
        <w:t xml:space="preserve">to </w:t>
      </w:r>
      <w:r>
        <w:rPr>
          <w:sz w:val="32"/>
          <w:szCs w:val="32"/>
        </w:rPr>
        <w:t xml:space="preserve">my part-time post at </w:t>
      </w:r>
      <w:r w:rsidR="0053495E">
        <w:rPr>
          <w:sz w:val="32"/>
          <w:szCs w:val="32"/>
        </w:rPr>
        <w:t>the Cassel, I did the</w:t>
      </w:r>
      <w:r>
        <w:rPr>
          <w:sz w:val="32"/>
          <w:szCs w:val="32"/>
        </w:rPr>
        <w:t xml:space="preserve"> Psychoanalytic Child and Adolescent Psychotherapist at</w:t>
      </w:r>
      <w:r w:rsidR="00E6623F">
        <w:rPr>
          <w:sz w:val="32"/>
          <w:szCs w:val="32"/>
        </w:rPr>
        <w:t xml:space="preserve"> the Tavistock</w:t>
      </w:r>
      <w:r w:rsidR="0053495E">
        <w:rPr>
          <w:sz w:val="32"/>
          <w:szCs w:val="32"/>
        </w:rPr>
        <w:t xml:space="preserve">; and </w:t>
      </w:r>
      <w:r w:rsidR="00062304">
        <w:rPr>
          <w:sz w:val="32"/>
          <w:szCs w:val="32"/>
        </w:rPr>
        <w:t>also</w:t>
      </w:r>
      <w:r w:rsidR="0053495E">
        <w:rPr>
          <w:sz w:val="32"/>
          <w:szCs w:val="32"/>
        </w:rPr>
        <w:t xml:space="preserve"> linked</w:t>
      </w:r>
      <w:r w:rsidR="00062304">
        <w:rPr>
          <w:sz w:val="32"/>
          <w:szCs w:val="32"/>
        </w:rPr>
        <w:t xml:space="preserve"> with the Tavistock Adult Department </w:t>
      </w:r>
      <w:r w:rsidR="007833B4">
        <w:rPr>
          <w:sz w:val="32"/>
          <w:szCs w:val="32"/>
        </w:rPr>
        <w:t>(to</w:t>
      </w:r>
      <w:r w:rsidR="00062304">
        <w:rPr>
          <w:sz w:val="32"/>
          <w:szCs w:val="32"/>
        </w:rPr>
        <w:t xml:space="preserve"> train and wo</w:t>
      </w:r>
      <w:r w:rsidR="0053495E">
        <w:rPr>
          <w:sz w:val="32"/>
          <w:szCs w:val="32"/>
        </w:rPr>
        <w:t>rk analytically with adults</w:t>
      </w:r>
      <w:r w:rsidR="00062304">
        <w:rPr>
          <w:sz w:val="32"/>
          <w:szCs w:val="32"/>
        </w:rPr>
        <w:t>,</w:t>
      </w:r>
      <w:r w:rsidR="0053495E">
        <w:rPr>
          <w:sz w:val="32"/>
          <w:szCs w:val="32"/>
        </w:rPr>
        <w:t xml:space="preserve"> singly</w:t>
      </w:r>
      <w:r w:rsidR="007833B4">
        <w:rPr>
          <w:sz w:val="32"/>
          <w:szCs w:val="32"/>
        </w:rPr>
        <w:t>, couples</w:t>
      </w:r>
      <w:r w:rsidR="00062304">
        <w:rPr>
          <w:sz w:val="32"/>
          <w:szCs w:val="32"/>
        </w:rPr>
        <w:t xml:space="preserve"> and groups</w:t>
      </w:r>
      <w:r w:rsidR="00EA2CF9">
        <w:rPr>
          <w:sz w:val="32"/>
          <w:szCs w:val="32"/>
        </w:rPr>
        <w:t xml:space="preserve"> – the group therapy </w:t>
      </w:r>
      <w:r w:rsidR="00D20376">
        <w:rPr>
          <w:sz w:val="32"/>
          <w:szCs w:val="32"/>
        </w:rPr>
        <w:t xml:space="preserve">although </w:t>
      </w:r>
      <w:r w:rsidR="007833B4">
        <w:rPr>
          <w:sz w:val="32"/>
          <w:szCs w:val="32"/>
        </w:rPr>
        <w:t>it stemmed</w:t>
      </w:r>
      <w:r w:rsidR="00EA2CF9">
        <w:rPr>
          <w:sz w:val="32"/>
          <w:szCs w:val="32"/>
        </w:rPr>
        <w:t xml:space="preserve"> from Bion’s research</w:t>
      </w:r>
      <w:r w:rsidR="007833B4">
        <w:rPr>
          <w:sz w:val="32"/>
          <w:szCs w:val="32"/>
        </w:rPr>
        <w:t>, was</w:t>
      </w:r>
      <w:r w:rsidR="00EA2CF9">
        <w:rPr>
          <w:sz w:val="32"/>
          <w:szCs w:val="32"/>
        </w:rPr>
        <w:t xml:space="preserve"> different from </w:t>
      </w:r>
      <w:r w:rsidR="007833B4">
        <w:rPr>
          <w:sz w:val="32"/>
          <w:szCs w:val="32"/>
        </w:rPr>
        <w:t>the S</w:t>
      </w:r>
      <w:r w:rsidR="00EA2CF9">
        <w:rPr>
          <w:sz w:val="32"/>
          <w:szCs w:val="32"/>
        </w:rPr>
        <w:t xml:space="preserve"> H Foulkes Group Anal</w:t>
      </w:r>
      <w:r w:rsidR="00D20376">
        <w:rPr>
          <w:sz w:val="32"/>
          <w:szCs w:val="32"/>
        </w:rPr>
        <w:t>ysis – also stemming from Bion.</w:t>
      </w:r>
      <w:r w:rsidR="00EA2CF9">
        <w:rPr>
          <w:sz w:val="32"/>
          <w:szCs w:val="32"/>
        </w:rPr>
        <w:t xml:space="preserve"> I </w:t>
      </w:r>
      <w:r w:rsidR="00D20376">
        <w:rPr>
          <w:sz w:val="32"/>
          <w:szCs w:val="32"/>
        </w:rPr>
        <w:t>learned the difference some years later when I trained in Foulkesian Group Analysis: The Tavistock model treated the whole group as well as its individual members as “the patient” where as the Foulkesian model also facilitated co-creative peer engagement</w:t>
      </w:r>
      <w:r w:rsidR="00EA2CF9">
        <w:rPr>
          <w:sz w:val="32"/>
          <w:szCs w:val="32"/>
        </w:rPr>
        <w:t xml:space="preserve">. </w:t>
      </w:r>
      <w:r w:rsidR="00120B68">
        <w:rPr>
          <w:sz w:val="32"/>
          <w:szCs w:val="32"/>
        </w:rPr>
        <w:t>It’s</w:t>
      </w:r>
      <w:r w:rsidR="0073616F">
        <w:rPr>
          <w:sz w:val="32"/>
          <w:szCs w:val="32"/>
        </w:rPr>
        <w:t xml:space="preserve"> </w:t>
      </w:r>
      <w:r w:rsidR="00EA2CF9">
        <w:rPr>
          <w:sz w:val="32"/>
          <w:szCs w:val="32"/>
        </w:rPr>
        <w:t xml:space="preserve">also </w:t>
      </w:r>
      <w:r w:rsidR="00EA2CF9">
        <w:rPr>
          <w:sz w:val="32"/>
          <w:szCs w:val="32"/>
        </w:rPr>
        <w:lastRenderedPageBreak/>
        <w:t>interesting that Bion himself did not continue with clinical group work nor develop an interest</w:t>
      </w:r>
      <w:r w:rsidR="0073616F">
        <w:rPr>
          <w:sz w:val="32"/>
          <w:szCs w:val="32"/>
        </w:rPr>
        <w:t xml:space="preserve"> </w:t>
      </w:r>
      <w:r w:rsidR="00EA2CF9">
        <w:rPr>
          <w:sz w:val="32"/>
          <w:szCs w:val="32"/>
        </w:rPr>
        <w:t>in</w:t>
      </w:r>
      <w:r w:rsidR="0073616F">
        <w:rPr>
          <w:sz w:val="32"/>
          <w:szCs w:val="32"/>
        </w:rPr>
        <w:t xml:space="preserve"> </w:t>
      </w:r>
      <w:r w:rsidR="00EA2CF9">
        <w:rPr>
          <w:sz w:val="32"/>
          <w:szCs w:val="32"/>
        </w:rPr>
        <w:t>Group</w:t>
      </w:r>
      <w:r w:rsidR="0073616F">
        <w:rPr>
          <w:sz w:val="32"/>
          <w:szCs w:val="32"/>
        </w:rPr>
        <w:t xml:space="preserve"> </w:t>
      </w:r>
      <w:r w:rsidR="007833B4">
        <w:rPr>
          <w:sz w:val="32"/>
          <w:szCs w:val="32"/>
        </w:rPr>
        <w:t>Relations,</w:t>
      </w:r>
      <w:r w:rsidR="0073616F">
        <w:rPr>
          <w:sz w:val="32"/>
          <w:szCs w:val="32"/>
        </w:rPr>
        <w:t xml:space="preserve"> the initiation</w:t>
      </w:r>
      <w:r w:rsidR="00D20376">
        <w:rPr>
          <w:sz w:val="32"/>
          <w:szCs w:val="32"/>
        </w:rPr>
        <w:t xml:space="preserve"> of which he had also inspired.</w:t>
      </w:r>
      <w:r w:rsidR="0053495E">
        <w:rPr>
          <w:sz w:val="32"/>
          <w:szCs w:val="32"/>
        </w:rPr>
        <w:t>).At the</w:t>
      </w:r>
      <w:r w:rsidR="00062304">
        <w:rPr>
          <w:sz w:val="32"/>
          <w:szCs w:val="32"/>
        </w:rPr>
        <w:t xml:space="preserve"> Tavistock Institute </w:t>
      </w:r>
      <w:r w:rsidR="0053495E">
        <w:rPr>
          <w:sz w:val="32"/>
          <w:szCs w:val="32"/>
        </w:rPr>
        <w:t xml:space="preserve">of </w:t>
      </w:r>
      <w:r w:rsidR="007833B4">
        <w:rPr>
          <w:sz w:val="32"/>
          <w:szCs w:val="32"/>
        </w:rPr>
        <w:t>Human</w:t>
      </w:r>
      <w:r w:rsidR="0053495E">
        <w:rPr>
          <w:sz w:val="32"/>
          <w:szCs w:val="32"/>
        </w:rPr>
        <w:t xml:space="preserve"> Relations, I learned from Herbert Phillipson to </w:t>
      </w:r>
      <w:r w:rsidR="00062304">
        <w:rPr>
          <w:sz w:val="32"/>
          <w:szCs w:val="32"/>
        </w:rPr>
        <w:t>work analytic</w:t>
      </w:r>
      <w:r w:rsidR="0053495E">
        <w:rPr>
          <w:sz w:val="32"/>
          <w:szCs w:val="32"/>
        </w:rPr>
        <w:t>ally as a</w:t>
      </w:r>
      <w:r w:rsidR="00062304">
        <w:rPr>
          <w:sz w:val="32"/>
          <w:szCs w:val="32"/>
        </w:rPr>
        <w:t xml:space="preserve"> Caree</w:t>
      </w:r>
      <w:r w:rsidR="00744D51">
        <w:rPr>
          <w:sz w:val="32"/>
          <w:szCs w:val="32"/>
        </w:rPr>
        <w:t xml:space="preserve">r Guidance </w:t>
      </w:r>
      <w:r w:rsidR="0053495E">
        <w:rPr>
          <w:sz w:val="32"/>
          <w:szCs w:val="32"/>
        </w:rPr>
        <w:t>Consultant</w:t>
      </w:r>
      <w:r w:rsidR="00744D51">
        <w:rPr>
          <w:sz w:val="32"/>
          <w:szCs w:val="32"/>
        </w:rPr>
        <w:t xml:space="preserve">. This later led me to supervise the Executive and Professional Career Consultancy Programs implemented by Consultants in F Chusid and Company based in London and Paris.  </w:t>
      </w:r>
    </w:p>
    <w:p w:rsidR="00115473" w:rsidRDefault="00744D51">
      <w:pPr>
        <w:rPr>
          <w:sz w:val="32"/>
          <w:szCs w:val="32"/>
        </w:rPr>
      </w:pPr>
      <w:r>
        <w:rPr>
          <w:sz w:val="32"/>
          <w:szCs w:val="32"/>
        </w:rPr>
        <w:t xml:space="preserve">Harold Bridger </w:t>
      </w:r>
      <w:r w:rsidR="0053495E">
        <w:rPr>
          <w:sz w:val="32"/>
          <w:szCs w:val="32"/>
        </w:rPr>
        <w:t xml:space="preserve">also </w:t>
      </w:r>
      <w:r>
        <w:rPr>
          <w:sz w:val="32"/>
          <w:szCs w:val="32"/>
        </w:rPr>
        <w:t>trained and engaged with me in his Bath-</w:t>
      </w:r>
      <w:r w:rsidR="006D52EB">
        <w:rPr>
          <w:sz w:val="32"/>
          <w:szCs w:val="32"/>
        </w:rPr>
        <w:t>Tavistock model</w:t>
      </w:r>
      <w:r>
        <w:rPr>
          <w:sz w:val="32"/>
          <w:szCs w:val="32"/>
        </w:rPr>
        <w:t xml:space="preserve"> of Group </w:t>
      </w:r>
      <w:r w:rsidR="006D52EB">
        <w:rPr>
          <w:sz w:val="32"/>
          <w:szCs w:val="32"/>
        </w:rPr>
        <w:t>Relations,</w:t>
      </w:r>
      <w:r>
        <w:rPr>
          <w:sz w:val="32"/>
          <w:szCs w:val="32"/>
        </w:rPr>
        <w:t xml:space="preserve"> and in </w:t>
      </w:r>
      <w:r w:rsidR="006D52EB">
        <w:rPr>
          <w:sz w:val="32"/>
          <w:szCs w:val="32"/>
        </w:rPr>
        <w:t>consulting</w:t>
      </w:r>
      <w:r>
        <w:rPr>
          <w:sz w:val="32"/>
          <w:szCs w:val="32"/>
        </w:rPr>
        <w:t xml:space="preserve"> to Senior Management Selection Programs, where we consulted to the selectors AND gave all candidates, regardless of whether they were selected as suitable for Unilever Management Training</w:t>
      </w:r>
      <w:r w:rsidR="006D52EB">
        <w:rPr>
          <w:sz w:val="32"/>
          <w:szCs w:val="32"/>
        </w:rPr>
        <w:t>, positive</w:t>
      </w:r>
      <w:r>
        <w:rPr>
          <w:sz w:val="32"/>
          <w:szCs w:val="32"/>
        </w:rPr>
        <w:t xml:space="preserve"> feedback about their talents. The enlightened Unilever self interest in fostering this approach, shone through when one person rejected by Unilever as a Potential Senior Business Manager, but given glowing feedback about his leadership talents, later became </w:t>
      </w:r>
      <w:r w:rsidR="00115473">
        <w:rPr>
          <w:sz w:val="32"/>
          <w:szCs w:val="32"/>
        </w:rPr>
        <w:t xml:space="preserve">UK Prime Minister, and retained a positive attitude towards Unilever. </w:t>
      </w:r>
      <w:r>
        <w:rPr>
          <w:sz w:val="32"/>
          <w:szCs w:val="32"/>
        </w:rPr>
        <w:t xml:space="preserve"> </w:t>
      </w:r>
      <w:r w:rsidR="0053495E">
        <w:rPr>
          <w:sz w:val="32"/>
          <w:szCs w:val="32"/>
        </w:rPr>
        <w:t>(Ted Heath).</w:t>
      </w:r>
      <w:r>
        <w:rPr>
          <w:sz w:val="32"/>
          <w:szCs w:val="32"/>
        </w:rPr>
        <w:t xml:space="preserve"> </w:t>
      </w:r>
    </w:p>
    <w:p w:rsidR="00D019D4" w:rsidRDefault="00115473">
      <w:pPr>
        <w:rPr>
          <w:sz w:val="32"/>
          <w:szCs w:val="32"/>
        </w:rPr>
      </w:pPr>
      <w:r>
        <w:rPr>
          <w:sz w:val="32"/>
          <w:szCs w:val="32"/>
        </w:rPr>
        <w:t>I also trained in Tavistock-Leicester Group</w:t>
      </w:r>
      <w:r w:rsidR="00EA2CF9">
        <w:rPr>
          <w:sz w:val="32"/>
          <w:szCs w:val="32"/>
        </w:rPr>
        <w:t xml:space="preserve"> Relations </w:t>
      </w:r>
      <w:r>
        <w:rPr>
          <w:sz w:val="32"/>
          <w:szCs w:val="32"/>
        </w:rPr>
        <w:t xml:space="preserve">model </w:t>
      </w:r>
      <w:r w:rsidR="00EA2CF9">
        <w:rPr>
          <w:sz w:val="32"/>
          <w:szCs w:val="32"/>
        </w:rPr>
        <w:t>(Pierre Turquet and Eric Miller)</w:t>
      </w:r>
      <w:r>
        <w:rPr>
          <w:sz w:val="32"/>
          <w:szCs w:val="32"/>
        </w:rPr>
        <w:t xml:space="preserve"> and found that although the leaders of the two models saw them as competing methodologies, they could also be thought of as complementary; and when working later as an independent consultant, I chose which model to use in relation to the context; also drawing on Grubbs Spiritual orientation to Group Relations as and when appropriate. In the Tavistock Institute, I also worked with John Hill in researching the</w:t>
      </w:r>
      <w:r w:rsidR="0053495E">
        <w:rPr>
          <w:sz w:val="32"/>
          <w:szCs w:val="32"/>
        </w:rPr>
        <w:t xml:space="preserve"> staff</w:t>
      </w:r>
      <w:r>
        <w:rPr>
          <w:sz w:val="32"/>
          <w:szCs w:val="32"/>
        </w:rPr>
        <w:t xml:space="preserve"> problems arising in the implementation of Comprehensive Sch</w:t>
      </w:r>
      <w:r w:rsidR="002B32D2">
        <w:rPr>
          <w:sz w:val="32"/>
          <w:szCs w:val="32"/>
        </w:rPr>
        <w:t>ools in the UK; and with Isabel</w:t>
      </w:r>
      <w:r>
        <w:rPr>
          <w:sz w:val="32"/>
          <w:szCs w:val="32"/>
        </w:rPr>
        <w:t xml:space="preserve"> Menzies in follow up research at the Ingrebourne Therapeutic Community. I was inspired by Menzies break through transformative </w:t>
      </w:r>
      <w:r>
        <w:rPr>
          <w:sz w:val="32"/>
          <w:szCs w:val="32"/>
        </w:rPr>
        <w:lastRenderedPageBreak/>
        <w:t xml:space="preserve">research into the limitations of Hospital Nursing Night Shifts, </w:t>
      </w:r>
      <w:r w:rsidRPr="0053495E">
        <w:rPr>
          <w:b/>
          <w:sz w:val="32"/>
          <w:szCs w:val="32"/>
        </w:rPr>
        <w:t>and</w:t>
      </w:r>
      <w:r>
        <w:rPr>
          <w:sz w:val="32"/>
          <w:szCs w:val="32"/>
        </w:rPr>
        <w:t xml:space="preserve"> her courage, just prior to retiring, when she gave a paper at an OPUS conference </w:t>
      </w:r>
      <w:r w:rsidR="006D52EB">
        <w:rPr>
          <w:sz w:val="32"/>
          <w:szCs w:val="32"/>
        </w:rPr>
        <w:t>highlighting the</w:t>
      </w:r>
      <w:r w:rsidR="00D019D4">
        <w:rPr>
          <w:sz w:val="32"/>
          <w:szCs w:val="32"/>
        </w:rPr>
        <w:t xml:space="preserve"> failures which had ensued when her research findings were implemented. </w:t>
      </w:r>
      <w:r w:rsidR="00EA2CF9">
        <w:rPr>
          <w:sz w:val="32"/>
          <w:szCs w:val="32"/>
        </w:rPr>
        <w:t xml:space="preserve">  </w:t>
      </w:r>
    </w:p>
    <w:p w:rsidR="00D019D4" w:rsidRDefault="00D019D4">
      <w:pPr>
        <w:rPr>
          <w:sz w:val="32"/>
          <w:szCs w:val="32"/>
        </w:rPr>
      </w:pPr>
      <w:r>
        <w:rPr>
          <w:sz w:val="32"/>
          <w:szCs w:val="32"/>
        </w:rPr>
        <w:t>I also trained with Gordon Lawrence in Social</w:t>
      </w:r>
      <w:r w:rsidR="0053495E">
        <w:rPr>
          <w:sz w:val="32"/>
          <w:szCs w:val="32"/>
        </w:rPr>
        <w:t xml:space="preserve"> Dreaming Matrices and </w:t>
      </w:r>
      <w:r>
        <w:rPr>
          <w:sz w:val="32"/>
          <w:szCs w:val="32"/>
        </w:rPr>
        <w:t>worked with him</w:t>
      </w:r>
      <w:r w:rsidR="00627224">
        <w:rPr>
          <w:sz w:val="32"/>
          <w:szCs w:val="32"/>
        </w:rPr>
        <w:t xml:space="preserve"> as co-leader in ISPSO; and</w:t>
      </w:r>
      <w:r>
        <w:rPr>
          <w:sz w:val="32"/>
          <w:szCs w:val="32"/>
        </w:rPr>
        <w:t xml:space="preserve"> applied the method creatively with post graduate educational psychology trainees, in Creative Professional Development Workshops with Art Therapists, in a Transformative conferenc</w:t>
      </w:r>
      <w:r w:rsidR="00627224">
        <w:rPr>
          <w:sz w:val="32"/>
          <w:szCs w:val="32"/>
        </w:rPr>
        <w:t xml:space="preserve">e for </w:t>
      </w:r>
      <w:r w:rsidR="007833B4">
        <w:rPr>
          <w:sz w:val="32"/>
          <w:szCs w:val="32"/>
        </w:rPr>
        <w:t>Helpers in</w:t>
      </w:r>
      <w:r w:rsidR="00627224">
        <w:rPr>
          <w:sz w:val="32"/>
          <w:szCs w:val="32"/>
        </w:rPr>
        <w:t xml:space="preserve"> South </w:t>
      </w:r>
      <w:r w:rsidR="007833B4">
        <w:rPr>
          <w:sz w:val="32"/>
          <w:szCs w:val="32"/>
        </w:rPr>
        <w:t>Africa where</w:t>
      </w:r>
      <w:r>
        <w:rPr>
          <w:sz w:val="32"/>
          <w:szCs w:val="32"/>
        </w:rPr>
        <w:t xml:space="preserve"> I included Median Groups and Group Relations</w:t>
      </w:r>
      <w:r w:rsidR="0073616F">
        <w:rPr>
          <w:sz w:val="32"/>
          <w:szCs w:val="32"/>
        </w:rPr>
        <w:t xml:space="preserve">, </w:t>
      </w:r>
      <w:r w:rsidR="00627224">
        <w:rPr>
          <w:sz w:val="32"/>
          <w:szCs w:val="32"/>
        </w:rPr>
        <w:t>and Co-creative  Dream dialogue</w:t>
      </w:r>
      <w:r>
        <w:rPr>
          <w:sz w:val="32"/>
          <w:szCs w:val="32"/>
        </w:rPr>
        <w:t xml:space="preserve">. </w:t>
      </w:r>
    </w:p>
    <w:p w:rsidR="0073616F" w:rsidRPr="002C0578" w:rsidRDefault="0073616F">
      <w:pPr>
        <w:rPr>
          <w:sz w:val="32"/>
          <w:szCs w:val="32"/>
        </w:rPr>
      </w:pPr>
      <w:r>
        <w:rPr>
          <w:sz w:val="32"/>
          <w:szCs w:val="32"/>
        </w:rPr>
        <w:t>While I was at the Tavistock, I was also approached by the Psychoanalyst Dr Margaret Tonnesman, who was President of the London Adult Psychoanalytic Psychotherapy Organi</w:t>
      </w:r>
      <w:r w:rsidR="00AC7007">
        <w:rPr>
          <w:sz w:val="32"/>
          <w:szCs w:val="32"/>
        </w:rPr>
        <w:t xml:space="preserve">sation and accepted membership </w:t>
      </w:r>
      <w:r w:rsidR="00627224">
        <w:rPr>
          <w:sz w:val="32"/>
          <w:szCs w:val="32"/>
        </w:rPr>
        <w:t xml:space="preserve">and </w:t>
      </w:r>
      <w:r>
        <w:rPr>
          <w:sz w:val="32"/>
          <w:szCs w:val="32"/>
        </w:rPr>
        <w:t>being a s</w:t>
      </w:r>
      <w:r w:rsidR="00AC7007">
        <w:rPr>
          <w:sz w:val="32"/>
          <w:szCs w:val="32"/>
        </w:rPr>
        <w:t>uperviso</w:t>
      </w:r>
      <w:r>
        <w:rPr>
          <w:sz w:val="32"/>
          <w:szCs w:val="32"/>
        </w:rPr>
        <w:t>r. The</w:t>
      </w:r>
      <w:r w:rsidR="00AC7007">
        <w:rPr>
          <w:sz w:val="32"/>
          <w:szCs w:val="32"/>
        </w:rPr>
        <w:t xml:space="preserve"> </w:t>
      </w:r>
      <w:r>
        <w:rPr>
          <w:sz w:val="32"/>
          <w:szCs w:val="32"/>
        </w:rPr>
        <w:t>Society included Jungian Analysts. It emerged that Psychiatrists preferred to train there rather than the L</w:t>
      </w:r>
      <w:r w:rsidR="00AC7007">
        <w:rPr>
          <w:sz w:val="32"/>
          <w:szCs w:val="32"/>
        </w:rPr>
        <w:t>ondon Institute for Psychoanalysis</w:t>
      </w:r>
      <w:r>
        <w:rPr>
          <w:sz w:val="32"/>
          <w:szCs w:val="32"/>
        </w:rPr>
        <w:t xml:space="preserve">, because </w:t>
      </w:r>
      <w:r w:rsidR="004D1F23">
        <w:rPr>
          <w:sz w:val="32"/>
          <w:szCs w:val="32"/>
        </w:rPr>
        <w:t>3xweekly training analysis was acceptable</w:t>
      </w:r>
      <w:r w:rsidR="00AC7007">
        <w:rPr>
          <w:sz w:val="32"/>
          <w:szCs w:val="32"/>
        </w:rPr>
        <w:t xml:space="preserve"> at the LAPP; while the LIPA required </w:t>
      </w:r>
      <w:r w:rsidR="004D1F23">
        <w:rPr>
          <w:sz w:val="32"/>
          <w:szCs w:val="32"/>
        </w:rPr>
        <w:t xml:space="preserve">4 x weekly training analysis as the minimum. </w:t>
      </w:r>
      <w:r w:rsidR="006B4F29">
        <w:rPr>
          <w:sz w:val="32"/>
          <w:szCs w:val="32"/>
        </w:rPr>
        <w:t xml:space="preserve">There was a brief dissonance between us when Dr Tonnesman gave a paper to the LIPA delineating the inferiority of 3 times weekly to 4times weekly therapy. </w:t>
      </w:r>
      <w:r w:rsidR="004D1F23">
        <w:rPr>
          <w:sz w:val="32"/>
          <w:szCs w:val="32"/>
        </w:rPr>
        <w:t xml:space="preserve">But when I discussed it further with her, she confessed that she had only written and given the paper for political reasons, and was not going to distribute or publish it.  </w:t>
      </w:r>
      <w:r w:rsidR="006B4F29">
        <w:rPr>
          <w:sz w:val="32"/>
          <w:szCs w:val="32"/>
        </w:rPr>
        <w:t xml:space="preserve">The complexity of the political polarities between the London Psychoanalytic organisations also surfaced when I was training in Group Analysis after an Adult Psychoanalytic Training and was advised then LIPA Training Secretary not to let anyone at the LIPA know. </w:t>
      </w:r>
      <w:r w:rsidR="004D1F23">
        <w:rPr>
          <w:sz w:val="32"/>
          <w:szCs w:val="32"/>
        </w:rPr>
        <w:t>I then learne</w:t>
      </w:r>
      <w:r w:rsidR="00627224">
        <w:rPr>
          <w:sz w:val="32"/>
          <w:szCs w:val="32"/>
        </w:rPr>
        <w:t xml:space="preserve">d Foulkes </w:t>
      </w:r>
      <w:r w:rsidR="004D1F23">
        <w:rPr>
          <w:sz w:val="32"/>
          <w:szCs w:val="32"/>
        </w:rPr>
        <w:t xml:space="preserve">had been marginalised by the IPA when he initiated Group </w:t>
      </w:r>
      <w:r w:rsidR="00120B68">
        <w:rPr>
          <w:sz w:val="32"/>
          <w:szCs w:val="32"/>
        </w:rPr>
        <w:t>Analysis</w:t>
      </w:r>
      <w:r w:rsidR="004D1F23">
        <w:rPr>
          <w:sz w:val="32"/>
          <w:szCs w:val="32"/>
        </w:rPr>
        <w:t xml:space="preserve">; and it was only after the Training </w:t>
      </w:r>
      <w:r w:rsidR="004D1F23">
        <w:rPr>
          <w:sz w:val="32"/>
          <w:szCs w:val="32"/>
        </w:rPr>
        <w:lastRenderedPageBreak/>
        <w:t xml:space="preserve">Secretary retired that she </w:t>
      </w:r>
      <w:r w:rsidR="007833B4">
        <w:rPr>
          <w:sz w:val="32"/>
          <w:szCs w:val="32"/>
        </w:rPr>
        <w:t>(Marion</w:t>
      </w:r>
      <w:r w:rsidR="00627224">
        <w:rPr>
          <w:sz w:val="32"/>
          <w:szCs w:val="32"/>
        </w:rPr>
        <w:t xml:space="preserve"> Milner) </w:t>
      </w:r>
      <w:r w:rsidR="004D1F23">
        <w:rPr>
          <w:sz w:val="32"/>
          <w:szCs w:val="32"/>
        </w:rPr>
        <w:t>“came out” and let it be known that a Group Analysis had complemented a</w:t>
      </w:r>
      <w:r w:rsidR="00201125">
        <w:rPr>
          <w:sz w:val="32"/>
          <w:szCs w:val="32"/>
        </w:rPr>
        <w:t xml:space="preserve">nd </w:t>
      </w:r>
      <w:r w:rsidR="004D1F23">
        <w:rPr>
          <w:sz w:val="32"/>
          <w:szCs w:val="32"/>
        </w:rPr>
        <w:t xml:space="preserve">deepened </w:t>
      </w:r>
      <w:r w:rsidR="00201125">
        <w:rPr>
          <w:sz w:val="32"/>
          <w:szCs w:val="32"/>
        </w:rPr>
        <w:t>the insights she had gained during her dyadic analysis.</w:t>
      </w:r>
    </w:p>
    <w:p w:rsidR="00CF464D" w:rsidRDefault="00201125">
      <w:pPr>
        <w:rPr>
          <w:sz w:val="32"/>
          <w:szCs w:val="32"/>
        </w:rPr>
      </w:pPr>
      <w:r>
        <w:rPr>
          <w:sz w:val="32"/>
          <w:szCs w:val="32"/>
        </w:rPr>
        <w:t xml:space="preserve">With regard to my Tavistock Child Analytic Training, the two years weekly group support with Esther Bick for my infant observation were transformative: they enabled </w:t>
      </w:r>
      <w:r w:rsidR="006D52EB">
        <w:rPr>
          <w:sz w:val="32"/>
          <w:szCs w:val="32"/>
        </w:rPr>
        <w:t>me,</w:t>
      </w:r>
      <w:r>
        <w:rPr>
          <w:sz w:val="32"/>
          <w:szCs w:val="32"/>
        </w:rPr>
        <w:t xml:space="preserve"> </w:t>
      </w:r>
      <w:r w:rsidR="006D52EB">
        <w:rPr>
          <w:sz w:val="32"/>
          <w:szCs w:val="32"/>
        </w:rPr>
        <w:t>and the</w:t>
      </w:r>
      <w:r>
        <w:rPr>
          <w:sz w:val="32"/>
          <w:szCs w:val="32"/>
        </w:rPr>
        <w:t xml:space="preserve"> rest of our group, to firmly and positively hold the role of observer and discover how co-creatively a healthy mother and baby could develop, even when it seemed as if shadows were appearing. There is more I could add about this to-night, if there is time and interest. </w:t>
      </w:r>
    </w:p>
    <w:p w:rsidR="005F6E75" w:rsidRDefault="00201125">
      <w:pPr>
        <w:rPr>
          <w:sz w:val="32"/>
          <w:szCs w:val="32"/>
        </w:rPr>
      </w:pPr>
      <w:r>
        <w:rPr>
          <w:sz w:val="32"/>
          <w:szCs w:val="32"/>
        </w:rPr>
        <w:t>The intensive child training went well under Martha Harris’s overarching management, including intensive 2 y</w:t>
      </w:r>
      <w:r w:rsidR="00D019D4">
        <w:rPr>
          <w:sz w:val="32"/>
          <w:szCs w:val="32"/>
        </w:rPr>
        <w:t>ear treatment of school and pre</w:t>
      </w:r>
      <w:r>
        <w:rPr>
          <w:sz w:val="32"/>
          <w:szCs w:val="32"/>
        </w:rPr>
        <w:t xml:space="preserve">-school child and adolescent under supervision and included an inspiring supervision Group with Donald Winnicott which complemented our Kleinian training. </w:t>
      </w:r>
      <w:r w:rsidR="00627224">
        <w:rPr>
          <w:sz w:val="32"/>
          <w:szCs w:val="32"/>
        </w:rPr>
        <w:t xml:space="preserve">We also heard from John Bowlby </w:t>
      </w:r>
      <w:r w:rsidR="007833B4">
        <w:rPr>
          <w:sz w:val="32"/>
          <w:szCs w:val="32"/>
        </w:rPr>
        <w:t>about his</w:t>
      </w:r>
      <w:r w:rsidR="005F6E75">
        <w:rPr>
          <w:sz w:val="32"/>
          <w:szCs w:val="32"/>
        </w:rPr>
        <w:t xml:space="preserve"> work with Jim</w:t>
      </w:r>
      <w:r w:rsidR="00AC7007">
        <w:rPr>
          <w:sz w:val="32"/>
          <w:szCs w:val="32"/>
        </w:rPr>
        <w:t xml:space="preserve">my Robertson which transformed </w:t>
      </w:r>
      <w:r w:rsidR="005F6E75">
        <w:rPr>
          <w:sz w:val="32"/>
          <w:szCs w:val="32"/>
        </w:rPr>
        <w:t>UK Hospital policy to allow mothers of young children to stay with them on admission to hospital.</w:t>
      </w:r>
    </w:p>
    <w:p w:rsidR="00201125" w:rsidRPr="002C0578" w:rsidRDefault="005F6E75">
      <w:pPr>
        <w:rPr>
          <w:sz w:val="32"/>
          <w:szCs w:val="32"/>
        </w:rPr>
      </w:pPr>
      <w:r>
        <w:rPr>
          <w:sz w:val="32"/>
          <w:szCs w:val="32"/>
        </w:rPr>
        <w:t xml:space="preserve"> </w:t>
      </w:r>
      <w:r w:rsidR="006D52EB">
        <w:rPr>
          <w:sz w:val="32"/>
          <w:szCs w:val="32"/>
        </w:rPr>
        <w:t>There was little co-operation and a degree of rivalry with the Anna Freud Clinic, although we belonged to the same Association of Child Psychotherapists (non-medical – which was a political manoeuvre to keep the Medical Profession from feeling threatened by us)</w:t>
      </w:r>
    </w:p>
    <w:p w:rsidR="00203BBD" w:rsidRDefault="0020500E">
      <w:pPr>
        <w:rPr>
          <w:sz w:val="32"/>
          <w:szCs w:val="32"/>
        </w:rPr>
      </w:pPr>
      <w:r>
        <w:rPr>
          <w:sz w:val="32"/>
          <w:szCs w:val="32"/>
        </w:rPr>
        <w:t>Working with the Tavistock Clinic and Institute of Human Relations and London Psychoanalytic Psychotherapy Society, I carried an inner feeling of not being fully credentialised and began an Analysis with Donald Meltzer to train at the LIPA, where I also had Sydney</w:t>
      </w:r>
      <w:r w:rsidR="00AC7007">
        <w:rPr>
          <w:sz w:val="32"/>
          <w:szCs w:val="32"/>
        </w:rPr>
        <w:t xml:space="preserve"> Klein as my first Superviso</w:t>
      </w:r>
      <w:r>
        <w:rPr>
          <w:sz w:val="32"/>
          <w:szCs w:val="32"/>
        </w:rPr>
        <w:t>r and Margaret Tonn</w:t>
      </w:r>
      <w:r w:rsidR="00627224">
        <w:rPr>
          <w:sz w:val="32"/>
          <w:szCs w:val="32"/>
        </w:rPr>
        <w:t>esman as my second</w:t>
      </w:r>
      <w:r w:rsidR="006D52EB">
        <w:rPr>
          <w:sz w:val="32"/>
          <w:szCs w:val="32"/>
        </w:rPr>
        <w:t xml:space="preserve">. </w:t>
      </w:r>
      <w:r w:rsidR="00D019D4">
        <w:rPr>
          <w:sz w:val="32"/>
          <w:szCs w:val="32"/>
        </w:rPr>
        <w:t xml:space="preserve">One of my </w:t>
      </w:r>
      <w:r w:rsidR="006D52EB">
        <w:rPr>
          <w:sz w:val="32"/>
          <w:szCs w:val="32"/>
        </w:rPr>
        <w:t>inspiring</w:t>
      </w:r>
      <w:r w:rsidR="00D019D4">
        <w:rPr>
          <w:sz w:val="32"/>
          <w:szCs w:val="32"/>
        </w:rPr>
        <w:t xml:space="preserve"> memories of working with Donald Meltzer </w:t>
      </w:r>
      <w:r w:rsidR="00627224">
        <w:rPr>
          <w:sz w:val="32"/>
          <w:szCs w:val="32"/>
        </w:rPr>
        <w:t xml:space="preserve">was </w:t>
      </w:r>
      <w:r w:rsidR="00203BBD">
        <w:rPr>
          <w:sz w:val="32"/>
          <w:szCs w:val="32"/>
        </w:rPr>
        <w:t xml:space="preserve">when I found no inner response to one of his interpretations, and after a </w:t>
      </w:r>
      <w:r w:rsidR="00203BBD">
        <w:rPr>
          <w:sz w:val="32"/>
          <w:szCs w:val="32"/>
        </w:rPr>
        <w:lastRenderedPageBreak/>
        <w:t xml:space="preserve">few minutes silence, became keenly aware and mentioned the birds singing on the lawn among the flowers in his garden. He </w:t>
      </w:r>
      <w:r w:rsidR="006D52EB">
        <w:rPr>
          <w:sz w:val="32"/>
          <w:szCs w:val="32"/>
        </w:rPr>
        <w:t>promptly took</w:t>
      </w:r>
      <w:r w:rsidR="00203BBD">
        <w:rPr>
          <w:sz w:val="32"/>
          <w:szCs w:val="32"/>
        </w:rPr>
        <w:t xml:space="preserve"> this up as an expression of my </w:t>
      </w:r>
      <w:r w:rsidR="006D52EB">
        <w:rPr>
          <w:sz w:val="32"/>
          <w:szCs w:val="32"/>
        </w:rPr>
        <w:t>capacity to</w:t>
      </w:r>
      <w:r w:rsidR="00203BBD">
        <w:rPr>
          <w:sz w:val="32"/>
          <w:szCs w:val="32"/>
        </w:rPr>
        <w:t xml:space="preserve"> “apprehend beauty”, and ever since that moment many years ago the pleasure of appreciating bird song has continued to flow within me. </w:t>
      </w:r>
    </w:p>
    <w:p w:rsidR="00E44040" w:rsidRDefault="00203BBD">
      <w:pPr>
        <w:rPr>
          <w:sz w:val="32"/>
          <w:szCs w:val="32"/>
        </w:rPr>
      </w:pPr>
      <w:r>
        <w:rPr>
          <w:sz w:val="32"/>
          <w:szCs w:val="32"/>
        </w:rPr>
        <w:t>After I left the London Institute</w:t>
      </w:r>
      <w:r w:rsidR="006D52EB">
        <w:rPr>
          <w:sz w:val="32"/>
          <w:szCs w:val="32"/>
        </w:rPr>
        <w:t>, I</w:t>
      </w:r>
      <w:r>
        <w:rPr>
          <w:sz w:val="32"/>
          <w:szCs w:val="32"/>
        </w:rPr>
        <w:t xml:space="preserve"> did not immediately continue to practice as an analyst as </w:t>
      </w:r>
      <w:r w:rsidR="0020500E">
        <w:rPr>
          <w:sz w:val="32"/>
          <w:szCs w:val="32"/>
        </w:rPr>
        <w:t xml:space="preserve">Harold Bridger invited me to become a MONITEUR in England, France and </w:t>
      </w:r>
      <w:r w:rsidR="006D52EB">
        <w:rPr>
          <w:sz w:val="32"/>
          <w:szCs w:val="32"/>
        </w:rPr>
        <w:t>Germany in the</w:t>
      </w:r>
      <w:r w:rsidR="0020500E">
        <w:rPr>
          <w:sz w:val="32"/>
          <w:szCs w:val="32"/>
        </w:rPr>
        <w:t xml:space="preserve"> New Psych-analytically Inspired European School of Management Studies he was creating. The moniteurs role was to meet with students individually for an hour and a half for creative dialogue and reflection</w:t>
      </w:r>
      <w:r>
        <w:rPr>
          <w:sz w:val="32"/>
          <w:szCs w:val="32"/>
        </w:rPr>
        <w:t xml:space="preserve"> and be open to verbalising their positive dreams and aspirations </w:t>
      </w:r>
      <w:r w:rsidR="006D52EB">
        <w:rPr>
          <w:sz w:val="32"/>
          <w:szCs w:val="32"/>
        </w:rPr>
        <w:t>(without</w:t>
      </w:r>
      <w:r>
        <w:rPr>
          <w:sz w:val="32"/>
          <w:szCs w:val="32"/>
        </w:rPr>
        <w:t xml:space="preserve"> excluding the shadows if they needed to be voiced too). </w:t>
      </w:r>
      <w:r w:rsidR="0020500E">
        <w:rPr>
          <w:sz w:val="32"/>
          <w:szCs w:val="32"/>
        </w:rPr>
        <w:t xml:space="preserve">An outcome for one student was to be inspired to implement his love of </w:t>
      </w:r>
      <w:r w:rsidR="00635FD2">
        <w:rPr>
          <w:sz w:val="32"/>
          <w:szCs w:val="32"/>
        </w:rPr>
        <w:t>Disneyland in the USA and co-create one in his own country.</w:t>
      </w:r>
      <w:r>
        <w:rPr>
          <w:sz w:val="32"/>
          <w:szCs w:val="32"/>
        </w:rPr>
        <w:t xml:space="preserve"> Another became aware that he </w:t>
      </w:r>
      <w:r w:rsidR="006D52EB">
        <w:rPr>
          <w:sz w:val="32"/>
          <w:szCs w:val="32"/>
        </w:rPr>
        <w:t>was</w:t>
      </w:r>
      <w:r>
        <w:rPr>
          <w:sz w:val="32"/>
          <w:szCs w:val="32"/>
        </w:rPr>
        <w:t xml:space="preserve"> not interested in business and only in our business school because he had been “sent” by his father. He withdrew, changed direction, and wrote to me with gratitude some years later when he had become establis</w:t>
      </w:r>
      <w:r w:rsidR="0081065A">
        <w:rPr>
          <w:sz w:val="32"/>
          <w:szCs w:val="32"/>
        </w:rPr>
        <w:t>he</w:t>
      </w:r>
      <w:r w:rsidR="00E01569">
        <w:rPr>
          <w:sz w:val="32"/>
          <w:szCs w:val="32"/>
        </w:rPr>
        <w:t>d in the arts.</w:t>
      </w:r>
      <w:r>
        <w:rPr>
          <w:sz w:val="32"/>
          <w:szCs w:val="32"/>
        </w:rPr>
        <w:t xml:space="preserve"> </w:t>
      </w:r>
    </w:p>
    <w:p w:rsidR="00B0297A" w:rsidRDefault="00635FD2">
      <w:pPr>
        <w:rPr>
          <w:sz w:val="32"/>
          <w:szCs w:val="32"/>
        </w:rPr>
      </w:pPr>
      <w:r>
        <w:rPr>
          <w:sz w:val="32"/>
          <w:szCs w:val="32"/>
        </w:rPr>
        <w:t>I became head of human resources for the UK branch</w:t>
      </w:r>
      <w:r w:rsidR="0081065A">
        <w:rPr>
          <w:sz w:val="32"/>
          <w:szCs w:val="32"/>
        </w:rPr>
        <w:t xml:space="preserve"> of the EAP, became </w:t>
      </w:r>
      <w:r>
        <w:rPr>
          <w:sz w:val="32"/>
          <w:szCs w:val="32"/>
        </w:rPr>
        <w:t>fluent in Germ</w:t>
      </w:r>
      <w:r w:rsidR="0081065A">
        <w:rPr>
          <w:sz w:val="32"/>
          <w:szCs w:val="32"/>
        </w:rPr>
        <w:t xml:space="preserve">an and French – and moniteured students and supervised staff in both countries, as well as continuing to work in the UK. Then </w:t>
      </w:r>
      <w:r w:rsidR="006D52EB">
        <w:rPr>
          <w:sz w:val="32"/>
          <w:szCs w:val="32"/>
        </w:rPr>
        <w:t>there was</w:t>
      </w:r>
      <w:r w:rsidR="0081065A">
        <w:rPr>
          <w:sz w:val="32"/>
          <w:szCs w:val="32"/>
        </w:rPr>
        <w:t xml:space="preserve"> a change of Director who chose to discontinue moniteuring but</w:t>
      </w:r>
      <w:r>
        <w:rPr>
          <w:sz w:val="32"/>
          <w:szCs w:val="32"/>
        </w:rPr>
        <w:t xml:space="preserve"> invited to become </w:t>
      </w:r>
      <w:r w:rsidR="0081065A">
        <w:rPr>
          <w:sz w:val="32"/>
          <w:szCs w:val="32"/>
        </w:rPr>
        <w:t xml:space="preserve">his Deputy </w:t>
      </w:r>
      <w:r>
        <w:rPr>
          <w:sz w:val="32"/>
          <w:szCs w:val="32"/>
        </w:rPr>
        <w:t>Director in Paris</w:t>
      </w:r>
      <w:r w:rsidR="0081065A">
        <w:rPr>
          <w:sz w:val="32"/>
          <w:szCs w:val="32"/>
        </w:rPr>
        <w:t xml:space="preserve"> because so many students and staff valued my work.</w:t>
      </w:r>
      <w:r>
        <w:rPr>
          <w:sz w:val="32"/>
          <w:szCs w:val="32"/>
        </w:rPr>
        <w:t xml:space="preserve"> I </w:t>
      </w:r>
      <w:r w:rsidR="0081065A">
        <w:rPr>
          <w:sz w:val="32"/>
          <w:szCs w:val="32"/>
        </w:rPr>
        <w:t xml:space="preserve">decided not to </w:t>
      </w:r>
      <w:r w:rsidR="006D52EB">
        <w:rPr>
          <w:sz w:val="32"/>
          <w:szCs w:val="32"/>
        </w:rPr>
        <w:t>immigrate</w:t>
      </w:r>
      <w:r w:rsidR="0081065A">
        <w:rPr>
          <w:sz w:val="32"/>
          <w:szCs w:val="32"/>
        </w:rPr>
        <w:t xml:space="preserve"> to France</w:t>
      </w:r>
      <w:r>
        <w:rPr>
          <w:sz w:val="32"/>
          <w:szCs w:val="32"/>
        </w:rPr>
        <w:t xml:space="preserve">, opting instead to </w:t>
      </w:r>
      <w:r w:rsidR="0081065A">
        <w:rPr>
          <w:sz w:val="32"/>
          <w:szCs w:val="32"/>
        </w:rPr>
        <w:t xml:space="preserve">return to Clinical Work as </w:t>
      </w:r>
      <w:r w:rsidR="006D52EB">
        <w:rPr>
          <w:sz w:val="32"/>
          <w:szCs w:val="32"/>
        </w:rPr>
        <w:t>the Head</w:t>
      </w:r>
      <w:r w:rsidR="0081065A">
        <w:rPr>
          <w:sz w:val="32"/>
          <w:szCs w:val="32"/>
        </w:rPr>
        <w:t xml:space="preserve"> of Child Psychotherapy for </w:t>
      </w:r>
      <w:r w:rsidR="006D52EB">
        <w:rPr>
          <w:sz w:val="32"/>
          <w:szCs w:val="32"/>
        </w:rPr>
        <w:t>Bristol and</w:t>
      </w:r>
      <w:r w:rsidR="0081065A">
        <w:rPr>
          <w:sz w:val="32"/>
          <w:szCs w:val="32"/>
        </w:rPr>
        <w:t xml:space="preserve"> district Child and </w:t>
      </w:r>
      <w:r w:rsidR="006D52EB">
        <w:rPr>
          <w:sz w:val="32"/>
          <w:szCs w:val="32"/>
        </w:rPr>
        <w:t>Family Guidance</w:t>
      </w:r>
      <w:r w:rsidR="0081065A">
        <w:rPr>
          <w:sz w:val="32"/>
          <w:szCs w:val="32"/>
        </w:rPr>
        <w:t xml:space="preserve"> Service</w:t>
      </w:r>
      <w:r w:rsidR="00627224">
        <w:rPr>
          <w:sz w:val="32"/>
          <w:szCs w:val="32"/>
        </w:rPr>
        <w:t xml:space="preserve">’s 16 </w:t>
      </w:r>
      <w:r w:rsidR="007833B4">
        <w:rPr>
          <w:sz w:val="32"/>
          <w:szCs w:val="32"/>
        </w:rPr>
        <w:t>clinics,</w:t>
      </w:r>
      <w:r w:rsidR="0081065A">
        <w:rPr>
          <w:sz w:val="32"/>
          <w:szCs w:val="32"/>
        </w:rPr>
        <w:t xml:space="preserve"> as well as Chair of its Senior Professional Executive; and also set up Psychoanalytic and Jungian Analytic Training in Partnership with my Senior Ju</w:t>
      </w:r>
      <w:r w:rsidR="00B0297A">
        <w:rPr>
          <w:sz w:val="32"/>
          <w:szCs w:val="32"/>
        </w:rPr>
        <w:t>n</w:t>
      </w:r>
      <w:r w:rsidR="0081065A">
        <w:rPr>
          <w:sz w:val="32"/>
          <w:szCs w:val="32"/>
        </w:rPr>
        <w:t xml:space="preserve">gian </w:t>
      </w:r>
      <w:r w:rsidR="0081065A">
        <w:rPr>
          <w:sz w:val="32"/>
          <w:szCs w:val="32"/>
        </w:rPr>
        <w:lastRenderedPageBreak/>
        <w:t>Analyst Colleague Barbara Butler. Our tra</w:t>
      </w:r>
      <w:r w:rsidR="00B0297A">
        <w:rPr>
          <w:sz w:val="32"/>
          <w:szCs w:val="32"/>
        </w:rPr>
        <w:t xml:space="preserve">ining began with </w:t>
      </w:r>
      <w:r w:rsidR="006D52EB">
        <w:rPr>
          <w:sz w:val="32"/>
          <w:szCs w:val="32"/>
        </w:rPr>
        <w:t>students requiring</w:t>
      </w:r>
      <w:r w:rsidR="00B0297A">
        <w:rPr>
          <w:sz w:val="32"/>
          <w:szCs w:val="32"/>
        </w:rPr>
        <w:t xml:space="preserve"> a minimum of 3x weekly training analysis, but this was increased to </w:t>
      </w:r>
      <w:r w:rsidR="006D52EB">
        <w:rPr>
          <w:sz w:val="32"/>
          <w:szCs w:val="32"/>
        </w:rPr>
        <w:t xml:space="preserve">4 </w:t>
      </w:r>
      <w:r w:rsidR="007833B4">
        <w:rPr>
          <w:sz w:val="32"/>
          <w:szCs w:val="32"/>
        </w:rPr>
        <w:t>times</w:t>
      </w:r>
      <w:r w:rsidR="00B0297A">
        <w:rPr>
          <w:sz w:val="32"/>
          <w:szCs w:val="32"/>
        </w:rPr>
        <w:t xml:space="preserve"> weekly to enable our graduates to become members of the newly established UK Psychoanalytic Confederation.  </w:t>
      </w:r>
    </w:p>
    <w:p w:rsidR="00635FD2" w:rsidRDefault="00635FD2">
      <w:pPr>
        <w:rPr>
          <w:sz w:val="32"/>
          <w:szCs w:val="32"/>
        </w:rPr>
      </w:pPr>
      <w:r>
        <w:rPr>
          <w:sz w:val="32"/>
          <w:szCs w:val="32"/>
        </w:rPr>
        <w:t>Inspired by Michael Eigen, among others, I also became a member of the I</w:t>
      </w:r>
      <w:r w:rsidR="00AC7007">
        <w:rPr>
          <w:sz w:val="32"/>
          <w:szCs w:val="32"/>
        </w:rPr>
        <w:t>n</w:t>
      </w:r>
      <w:r>
        <w:rPr>
          <w:sz w:val="32"/>
          <w:szCs w:val="32"/>
        </w:rPr>
        <w:t xml:space="preserve">ternational Association of Relational Psychoanalysis </w:t>
      </w:r>
      <w:r w:rsidR="00B0297A">
        <w:rPr>
          <w:sz w:val="32"/>
          <w:szCs w:val="32"/>
        </w:rPr>
        <w:t xml:space="preserve">which facilitated an awareness of the complexities of the analytic relationship which might also transcend the polarities of the concepts of transference and counter-transference. When I went and gave </w:t>
      </w:r>
      <w:r w:rsidR="006D52EB">
        <w:rPr>
          <w:sz w:val="32"/>
          <w:szCs w:val="32"/>
        </w:rPr>
        <w:t>a</w:t>
      </w:r>
      <w:r w:rsidR="00B0297A">
        <w:rPr>
          <w:sz w:val="32"/>
          <w:szCs w:val="32"/>
        </w:rPr>
        <w:t xml:space="preserve"> paper to an International Relational Conference in Italy on the theme of leadership and followership, I was invited to run workshops in the USA, but found it impractical to accept</w:t>
      </w:r>
      <w:r>
        <w:rPr>
          <w:sz w:val="32"/>
          <w:szCs w:val="32"/>
        </w:rPr>
        <w:t>.</w:t>
      </w:r>
    </w:p>
    <w:p w:rsidR="00C961AC" w:rsidRDefault="00B0297A">
      <w:pPr>
        <w:rPr>
          <w:sz w:val="32"/>
          <w:szCs w:val="32"/>
        </w:rPr>
      </w:pPr>
      <w:r>
        <w:rPr>
          <w:sz w:val="32"/>
          <w:szCs w:val="32"/>
        </w:rPr>
        <w:t>I did</w:t>
      </w:r>
      <w:r w:rsidR="00635FD2">
        <w:rPr>
          <w:sz w:val="32"/>
          <w:szCs w:val="32"/>
        </w:rPr>
        <w:t xml:space="preserve"> co-le</w:t>
      </w:r>
      <w:r>
        <w:rPr>
          <w:sz w:val="32"/>
          <w:szCs w:val="32"/>
        </w:rPr>
        <w:t>a</w:t>
      </w:r>
      <w:r w:rsidR="00635FD2">
        <w:rPr>
          <w:sz w:val="32"/>
          <w:szCs w:val="32"/>
        </w:rPr>
        <w:t xml:space="preserve">d 3 residential workshops in Germany </w:t>
      </w:r>
      <w:r>
        <w:rPr>
          <w:sz w:val="32"/>
          <w:szCs w:val="32"/>
        </w:rPr>
        <w:t xml:space="preserve">with Teresa Howard and </w:t>
      </w:r>
      <w:r w:rsidR="00635FD2">
        <w:rPr>
          <w:sz w:val="32"/>
          <w:szCs w:val="32"/>
        </w:rPr>
        <w:t>for the descendants of the inmates and managers of the WW2 concentration camps</w:t>
      </w:r>
      <w:r>
        <w:rPr>
          <w:sz w:val="32"/>
          <w:szCs w:val="32"/>
        </w:rPr>
        <w:t>, where we included Median Groups, Creative Dream Dialogue</w:t>
      </w:r>
      <w:r w:rsidR="00635FD2">
        <w:rPr>
          <w:sz w:val="32"/>
          <w:szCs w:val="32"/>
        </w:rPr>
        <w:t xml:space="preserve"> </w:t>
      </w:r>
      <w:r>
        <w:rPr>
          <w:sz w:val="32"/>
          <w:szCs w:val="32"/>
        </w:rPr>
        <w:t>and Group Analysis. A</w:t>
      </w:r>
      <w:r w:rsidR="00635FD2">
        <w:rPr>
          <w:sz w:val="32"/>
          <w:szCs w:val="32"/>
        </w:rPr>
        <w:t xml:space="preserve"> me</w:t>
      </w:r>
      <w:r w:rsidR="00C961AC">
        <w:rPr>
          <w:sz w:val="32"/>
          <w:szCs w:val="32"/>
        </w:rPr>
        <w:t>mory I cherish is when one of the participants who had had nightmares all his life, became free of them by gaining the profound insight they were not his nightmares.</w:t>
      </w:r>
    </w:p>
    <w:p w:rsidR="00627224" w:rsidRDefault="00120B68">
      <w:pPr>
        <w:rPr>
          <w:sz w:val="32"/>
          <w:szCs w:val="32"/>
        </w:rPr>
      </w:pPr>
      <w:r>
        <w:rPr>
          <w:sz w:val="32"/>
          <w:szCs w:val="32"/>
        </w:rPr>
        <w:t>I worked closely with the Jungian Training Analyst Peter Tatham</w:t>
      </w:r>
      <w:r w:rsidR="00F00C92">
        <w:rPr>
          <w:sz w:val="32"/>
          <w:szCs w:val="32"/>
        </w:rPr>
        <w:t xml:space="preserve"> in Social Dreaming Matrices at</w:t>
      </w:r>
      <w:r w:rsidR="006B4F29">
        <w:rPr>
          <w:sz w:val="32"/>
          <w:szCs w:val="32"/>
        </w:rPr>
        <w:t xml:space="preserve"> Dartington Hall in the UK.</w:t>
      </w:r>
    </w:p>
    <w:p w:rsidR="00635FD2" w:rsidRDefault="006B4F29">
      <w:pPr>
        <w:rPr>
          <w:sz w:val="32"/>
          <w:szCs w:val="32"/>
        </w:rPr>
      </w:pPr>
      <w:r>
        <w:rPr>
          <w:sz w:val="32"/>
          <w:szCs w:val="32"/>
        </w:rPr>
        <w:t>Subsequently I l</w:t>
      </w:r>
      <w:r w:rsidR="00627224">
        <w:rPr>
          <w:sz w:val="32"/>
          <w:szCs w:val="32"/>
        </w:rPr>
        <w:t>ed</w:t>
      </w:r>
      <w:r w:rsidR="00120B68">
        <w:rPr>
          <w:sz w:val="32"/>
          <w:szCs w:val="32"/>
        </w:rPr>
        <w:t xml:space="preserve"> a</w:t>
      </w:r>
      <w:r w:rsidR="00F00C92">
        <w:rPr>
          <w:sz w:val="32"/>
          <w:szCs w:val="32"/>
        </w:rPr>
        <w:t xml:space="preserve"> 3 </w:t>
      </w:r>
      <w:r w:rsidR="006D52EB">
        <w:rPr>
          <w:sz w:val="32"/>
          <w:szCs w:val="32"/>
        </w:rPr>
        <w:t>day residential</w:t>
      </w:r>
      <w:r w:rsidR="00F00C92">
        <w:rPr>
          <w:sz w:val="32"/>
          <w:szCs w:val="32"/>
        </w:rPr>
        <w:t xml:space="preserve"> workshop</w:t>
      </w:r>
      <w:r>
        <w:rPr>
          <w:sz w:val="32"/>
          <w:szCs w:val="32"/>
        </w:rPr>
        <w:t>, which included Dream Sharing, Dialogue and Co-Discovery</w:t>
      </w:r>
      <w:r w:rsidR="00F00C92">
        <w:rPr>
          <w:sz w:val="32"/>
          <w:szCs w:val="32"/>
        </w:rPr>
        <w:t xml:space="preserve"> at </w:t>
      </w:r>
      <w:r w:rsidR="006D52EB">
        <w:rPr>
          <w:sz w:val="32"/>
          <w:szCs w:val="32"/>
        </w:rPr>
        <w:t>Dartington with</w:t>
      </w:r>
      <w:r w:rsidR="00120B68">
        <w:rPr>
          <w:sz w:val="32"/>
          <w:szCs w:val="32"/>
        </w:rPr>
        <w:t xml:space="preserve"> and for </w:t>
      </w:r>
      <w:r w:rsidR="00F00C92">
        <w:rPr>
          <w:sz w:val="32"/>
          <w:szCs w:val="32"/>
        </w:rPr>
        <w:t xml:space="preserve">a wide range of </w:t>
      </w:r>
      <w:r w:rsidR="00120B68">
        <w:rPr>
          <w:sz w:val="32"/>
          <w:szCs w:val="32"/>
        </w:rPr>
        <w:t>people who were both passionate about and successful in their work.</w:t>
      </w:r>
    </w:p>
    <w:p w:rsidR="00C961AC" w:rsidRDefault="00C961AC">
      <w:pPr>
        <w:rPr>
          <w:sz w:val="32"/>
          <w:szCs w:val="32"/>
        </w:rPr>
      </w:pPr>
      <w:r>
        <w:rPr>
          <w:sz w:val="32"/>
          <w:szCs w:val="32"/>
        </w:rPr>
        <w:t xml:space="preserve">One thought provoking discovery was </w:t>
      </w:r>
      <w:r w:rsidR="00F00C92">
        <w:rPr>
          <w:sz w:val="32"/>
          <w:szCs w:val="32"/>
        </w:rPr>
        <w:t xml:space="preserve">that </w:t>
      </w:r>
      <w:r>
        <w:rPr>
          <w:sz w:val="32"/>
          <w:szCs w:val="32"/>
        </w:rPr>
        <w:t>their inspi</w:t>
      </w:r>
      <w:r w:rsidR="00AC7007">
        <w:rPr>
          <w:sz w:val="32"/>
          <w:szCs w:val="32"/>
        </w:rPr>
        <w:t>ration and success stemmed BOTH</w:t>
      </w:r>
      <w:r>
        <w:rPr>
          <w:sz w:val="32"/>
          <w:szCs w:val="32"/>
        </w:rPr>
        <w:t xml:space="preserve"> from their positive dreams and aspirations </w:t>
      </w:r>
      <w:r>
        <w:rPr>
          <w:sz w:val="32"/>
          <w:szCs w:val="32"/>
        </w:rPr>
        <w:lastRenderedPageBreak/>
        <w:t>and also from negotiated and worked challenging and difficult experiences.</w:t>
      </w:r>
    </w:p>
    <w:p w:rsidR="00C961AC" w:rsidRDefault="00C961AC">
      <w:pPr>
        <w:rPr>
          <w:sz w:val="32"/>
          <w:szCs w:val="32"/>
        </w:rPr>
      </w:pPr>
      <w:r>
        <w:rPr>
          <w:sz w:val="32"/>
          <w:szCs w:val="32"/>
        </w:rPr>
        <w:t>My</w:t>
      </w:r>
      <w:r w:rsidR="00F00C92">
        <w:rPr>
          <w:sz w:val="32"/>
          <w:szCs w:val="32"/>
        </w:rPr>
        <w:t xml:space="preserve"> work as a supervisor</w:t>
      </w:r>
      <w:r>
        <w:rPr>
          <w:sz w:val="32"/>
          <w:szCs w:val="32"/>
        </w:rPr>
        <w:t xml:space="preserve"> </w:t>
      </w:r>
      <w:r w:rsidR="000D0ED6">
        <w:rPr>
          <w:sz w:val="32"/>
          <w:szCs w:val="32"/>
        </w:rPr>
        <w:t xml:space="preserve">and consultant and facilitator </w:t>
      </w:r>
      <w:r>
        <w:rPr>
          <w:sz w:val="32"/>
          <w:szCs w:val="32"/>
        </w:rPr>
        <w:t xml:space="preserve">included </w:t>
      </w:r>
      <w:r w:rsidR="00F00C92">
        <w:rPr>
          <w:sz w:val="32"/>
          <w:szCs w:val="32"/>
        </w:rPr>
        <w:t xml:space="preserve">working with </w:t>
      </w:r>
      <w:r>
        <w:rPr>
          <w:sz w:val="32"/>
          <w:szCs w:val="32"/>
        </w:rPr>
        <w:t xml:space="preserve">the </w:t>
      </w:r>
      <w:r w:rsidR="006D52EB">
        <w:rPr>
          <w:sz w:val="32"/>
          <w:szCs w:val="32"/>
        </w:rPr>
        <w:t>leader of</w:t>
      </w:r>
      <w:r>
        <w:rPr>
          <w:sz w:val="32"/>
          <w:szCs w:val="32"/>
        </w:rPr>
        <w:t xml:space="preserve"> a spiritual psy</w:t>
      </w:r>
      <w:r w:rsidR="00F00C92">
        <w:rPr>
          <w:sz w:val="32"/>
          <w:szCs w:val="32"/>
        </w:rPr>
        <w:t xml:space="preserve">chotherapy training which also led </w:t>
      </w:r>
      <w:r w:rsidR="006D52EB">
        <w:rPr>
          <w:sz w:val="32"/>
          <w:szCs w:val="32"/>
        </w:rPr>
        <w:t>me</w:t>
      </w:r>
      <w:r>
        <w:rPr>
          <w:sz w:val="32"/>
          <w:szCs w:val="32"/>
        </w:rPr>
        <w:t xml:space="preserve"> to go on a transformative vision quest in</w:t>
      </w:r>
      <w:r w:rsidR="005F6E75">
        <w:rPr>
          <w:sz w:val="32"/>
          <w:szCs w:val="32"/>
        </w:rPr>
        <w:t xml:space="preserve"> </w:t>
      </w:r>
      <w:r>
        <w:rPr>
          <w:sz w:val="32"/>
          <w:szCs w:val="32"/>
        </w:rPr>
        <w:t>the</w:t>
      </w:r>
      <w:r w:rsidR="005F6E75">
        <w:rPr>
          <w:sz w:val="32"/>
          <w:szCs w:val="32"/>
        </w:rPr>
        <w:t xml:space="preserve"> </w:t>
      </w:r>
      <w:r>
        <w:rPr>
          <w:sz w:val="32"/>
          <w:szCs w:val="32"/>
        </w:rPr>
        <w:t>UTAH desert wi</w:t>
      </w:r>
      <w:r w:rsidR="00F00C92">
        <w:rPr>
          <w:sz w:val="32"/>
          <w:szCs w:val="32"/>
        </w:rPr>
        <w:t xml:space="preserve">th the Sufi leader Elias Amidon where I provided Social Dreaming Matrices. He later shared a dream with me that had transformed his life and enabled him to become a Sufi leader. </w:t>
      </w:r>
    </w:p>
    <w:p w:rsidR="000D0ED6" w:rsidRDefault="00E01569">
      <w:pPr>
        <w:rPr>
          <w:sz w:val="32"/>
          <w:szCs w:val="32"/>
        </w:rPr>
      </w:pPr>
      <w:r>
        <w:rPr>
          <w:sz w:val="32"/>
          <w:szCs w:val="32"/>
        </w:rPr>
        <w:t xml:space="preserve"> I a</w:t>
      </w:r>
      <w:r w:rsidR="000D0ED6">
        <w:rPr>
          <w:sz w:val="32"/>
          <w:szCs w:val="32"/>
        </w:rPr>
        <w:t xml:space="preserve">lso </w:t>
      </w:r>
      <w:r>
        <w:rPr>
          <w:sz w:val="32"/>
          <w:szCs w:val="32"/>
        </w:rPr>
        <w:t xml:space="preserve">worked in the UK with the Head of Human Resources and the team members of a District </w:t>
      </w:r>
      <w:r w:rsidR="000D0ED6">
        <w:rPr>
          <w:sz w:val="32"/>
          <w:szCs w:val="32"/>
        </w:rPr>
        <w:t xml:space="preserve">Police Service , Charity, Family Business, Theatre Company, Diplomatic Service, Spiritual and Religious Leaders; Couple Counselling Service Counsellors and Administrators, </w:t>
      </w:r>
      <w:r w:rsidR="006B09BD">
        <w:rPr>
          <w:sz w:val="32"/>
          <w:szCs w:val="32"/>
        </w:rPr>
        <w:t xml:space="preserve"> </w:t>
      </w:r>
      <w:r w:rsidR="00067055">
        <w:rPr>
          <w:sz w:val="32"/>
          <w:szCs w:val="32"/>
        </w:rPr>
        <w:t xml:space="preserve">Personnel and Marketing </w:t>
      </w:r>
      <w:r w:rsidR="006B09BD">
        <w:rPr>
          <w:sz w:val="32"/>
          <w:szCs w:val="32"/>
        </w:rPr>
        <w:t>Head</w:t>
      </w:r>
      <w:r w:rsidR="00067055">
        <w:rPr>
          <w:sz w:val="32"/>
          <w:szCs w:val="32"/>
        </w:rPr>
        <w:t xml:space="preserve">’s </w:t>
      </w:r>
      <w:r w:rsidR="006B09BD">
        <w:rPr>
          <w:sz w:val="32"/>
          <w:szCs w:val="32"/>
        </w:rPr>
        <w:t xml:space="preserve"> of </w:t>
      </w:r>
      <w:r w:rsidR="000D0ED6">
        <w:rPr>
          <w:sz w:val="32"/>
          <w:szCs w:val="32"/>
        </w:rPr>
        <w:t>Retail Chain</w:t>
      </w:r>
      <w:r w:rsidR="006B09BD">
        <w:rPr>
          <w:sz w:val="32"/>
          <w:szCs w:val="32"/>
        </w:rPr>
        <w:t>;</w:t>
      </w:r>
      <w:r w:rsidR="00067055">
        <w:rPr>
          <w:sz w:val="32"/>
          <w:szCs w:val="32"/>
        </w:rPr>
        <w:t xml:space="preserve"> Deputy</w:t>
      </w:r>
      <w:r>
        <w:rPr>
          <w:sz w:val="32"/>
          <w:szCs w:val="32"/>
        </w:rPr>
        <w:t xml:space="preserve"> Director of </w:t>
      </w:r>
      <w:r w:rsidR="00067055">
        <w:rPr>
          <w:sz w:val="32"/>
          <w:szCs w:val="32"/>
        </w:rPr>
        <w:t xml:space="preserve">a National Bank; Core staff of a Creative Residential Therapeutic Resort;  </w:t>
      </w:r>
      <w:r>
        <w:rPr>
          <w:sz w:val="32"/>
          <w:szCs w:val="32"/>
        </w:rPr>
        <w:t>a University Post Graduate Business Studies  Department</w:t>
      </w:r>
      <w:r w:rsidR="006B09BD">
        <w:rPr>
          <w:sz w:val="32"/>
          <w:szCs w:val="32"/>
        </w:rPr>
        <w:t xml:space="preserve">; </w:t>
      </w:r>
      <w:r>
        <w:rPr>
          <w:sz w:val="32"/>
          <w:szCs w:val="32"/>
        </w:rPr>
        <w:t>Stock Exchange Investors</w:t>
      </w:r>
      <w:r w:rsidR="006B09BD">
        <w:rPr>
          <w:sz w:val="32"/>
          <w:szCs w:val="32"/>
        </w:rPr>
        <w:t>;</w:t>
      </w:r>
      <w:r w:rsidR="000D0ED6">
        <w:rPr>
          <w:sz w:val="32"/>
          <w:szCs w:val="32"/>
        </w:rPr>
        <w:t xml:space="preserve"> Dir</w:t>
      </w:r>
      <w:r w:rsidR="006B09BD">
        <w:rPr>
          <w:sz w:val="32"/>
          <w:szCs w:val="32"/>
        </w:rPr>
        <w:t xml:space="preserve">ectors and Staff of </w:t>
      </w:r>
      <w:r>
        <w:rPr>
          <w:sz w:val="32"/>
          <w:szCs w:val="32"/>
        </w:rPr>
        <w:t xml:space="preserve">2 </w:t>
      </w:r>
      <w:r w:rsidR="006B09BD">
        <w:rPr>
          <w:sz w:val="32"/>
          <w:szCs w:val="32"/>
        </w:rPr>
        <w:t>Art Studios;  Health Administrators;</w:t>
      </w:r>
      <w:r w:rsidR="000D0ED6">
        <w:rPr>
          <w:sz w:val="32"/>
          <w:szCs w:val="32"/>
        </w:rPr>
        <w:t xml:space="preserve"> Psychotherapy and C</w:t>
      </w:r>
      <w:r w:rsidR="006B09BD">
        <w:rPr>
          <w:sz w:val="32"/>
          <w:szCs w:val="32"/>
        </w:rPr>
        <w:t>ounselling Teams; Psychodramatists;</w:t>
      </w:r>
      <w:r w:rsidR="000D0ED6">
        <w:rPr>
          <w:sz w:val="32"/>
          <w:szCs w:val="32"/>
        </w:rPr>
        <w:t xml:space="preserve"> Chief Tax </w:t>
      </w:r>
      <w:r>
        <w:rPr>
          <w:sz w:val="32"/>
          <w:szCs w:val="32"/>
        </w:rPr>
        <w:t xml:space="preserve"> Inspector and Senior Diplomatic Service Staff</w:t>
      </w:r>
      <w:r w:rsidR="006B09BD">
        <w:rPr>
          <w:sz w:val="32"/>
          <w:szCs w:val="32"/>
        </w:rPr>
        <w:t>;</w:t>
      </w:r>
      <w:r w:rsidR="00067055">
        <w:rPr>
          <w:sz w:val="32"/>
          <w:szCs w:val="32"/>
        </w:rPr>
        <w:t xml:space="preserve"> an Outplacement Consultancy Team; and </w:t>
      </w:r>
      <w:r w:rsidR="000D0ED6">
        <w:rPr>
          <w:sz w:val="32"/>
          <w:szCs w:val="32"/>
        </w:rPr>
        <w:t xml:space="preserve"> Organisational Consultants</w:t>
      </w:r>
      <w:r w:rsidR="00241C61">
        <w:rPr>
          <w:sz w:val="32"/>
          <w:szCs w:val="32"/>
        </w:rPr>
        <w:t>.</w:t>
      </w:r>
    </w:p>
    <w:p w:rsidR="00F00C92" w:rsidRDefault="00C961AC">
      <w:pPr>
        <w:rPr>
          <w:sz w:val="32"/>
          <w:szCs w:val="32"/>
        </w:rPr>
      </w:pPr>
      <w:r>
        <w:rPr>
          <w:sz w:val="32"/>
          <w:szCs w:val="32"/>
        </w:rPr>
        <w:t>I also was</w:t>
      </w:r>
      <w:r w:rsidR="00067055">
        <w:rPr>
          <w:sz w:val="32"/>
          <w:szCs w:val="32"/>
        </w:rPr>
        <w:t xml:space="preserve"> invited and</w:t>
      </w:r>
      <w:r w:rsidR="00AC7007">
        <w:rPr>
          <w:sz w:val="32"/>
          <w:szCs w:val="32"/>
        </w:rPr>
        <w:t xml:space="preserve"> became a visiting </w:t>
      </w:r>
      <w:r>
        <w:rPr>
          <w:sz w:val="32"/>
          <w:szCs w:val="32"/>
        </w:rPr>
        <w:t xml:space="preserve">senior fellow in the Psych-Social Studies Department of the University of the West of </w:t>
      </w:r>
      <w:r w:rsidR="00067055">
        <w:rPr>
          <w:sz w:val="32"/>
          <w:szCs w:val="32"/>
        </w:rPr>
        <w:t>England</w:t>
      </w:r>
      <w:r w:rsidR="00841A88">
        <w:rPr>
          <w:sz w:val="32"/>
          <w:szCs w:val="32"/>
        </w:rPr>
        <w:t>.</w:t>
      </w:r>
    </w:p>
    <w:p w:rsidR="00C961AC" w:rsidRDefault="00067055">
      <w:pPr>
        <w:rPr>
          <w:sz w:val="32"/>
          <w:szCs w:val="32"/>
        </w:rPr>
      </w:pPr>
      <w:r>
        <w:rPr>
          <w:sz w:val="32"/>
          <w:szCs w:val="32"/>
        </w:rPr>
        <w:t>I learned that t</w:t>
      </w:r>
      <w:r w:rsidR="00F00C92">
        <w:rPr>
          <w:sz w:val="32"/>
          <w:szCs w:val="32"/>
        </w:rPr>
        <w:t xml:space="preserve">he </w:t>
      </w:r>
      <w:r>
        <w:rPr>
          <w:sz w:val="32"/>
          <w:szCs w:val="32"/>
        </w:rPr>
        <w:t>University Interdepartmental and Inter-Professorial relationships were</w:t>
      </w:r>
      <w:r w:rsidR="00F00C92">
        <w:rPr>
          <w:sz w:val="32"/>
          <w:szCs w:val="32"/>
        </w:rPr>
        <w:t xml:space="preserve"> riddled with depar</w:t>
      </w:r>
      <w:r>
        <w:rPr>
          <w:sz w:val="32"/>
          <w:szCs w:val="32"/>
        </w:rPr>
        <w:t>tmental rivalry and competition.  To mediate this, with the</w:t>
      </w:r>
      <w:r w:rsidR="00F00C92">
        <w:rPr>
          <w:sz w:val="32"/>
          <w:szCs w:val="32"/>
        </w:rPr>
        <w:t xml:space="preserve"> co-operation of </w:t>
      </w:r>
      <w:r w:rsidR="00C961AC">
        <w:rPr>
          <w:sz w:val="32"/>
          <w:szCs w:val="32"/>
        </w:rPr>
        <w:t>Deputy Dean and a Senior Departme</w:t>
      </w:r>
      <w:r w:rsidR="00F00C92">
        <w:rPr>
          <w:sz w:val="32"/>
          <w:szCs w:val="32"/>
        </w:rPr>
        <w:t xml:space="preserve">ntal Lecturer, I co-established what we </w:t>
      </w:r>
      <w:r>
        <w:rPr>
          <w:sz w:val="32"/>
          <w:szCs w:val="32"/>
        </w:rPr>
        <w:t xml:space="preserve">came to call </w:t>
      </w:r>
      <w:r w:rsidR="006D52EB">
        <w:rPr>
          <w:sz w:val="32"/>
          <w:szCs w:val="32"/>
        </w:rPr>
        <w:t>a Learning</w:t>
      </w:r>
      <w:r w:rsidR="00C961AC">
        <w:rPr>
          <w:sz w:val="32"/>
          <w:szCs w:val="32"/>
        </w:rPr>
        <w:t xml:space="preserve"> Community w</w:t>
      </w:r>
      <w:r w:rsidR="00F00C92">
        <w:rPr>
          <w:sz w:val="32"/>
          <w:szCs w:val="32"/>
        </w:rPr>
        <w:t xml:space="preserve">hich </w:t>
      </w:r>
      <w:r w:rsidR="006D52EB">
        <w:rPr>
          <w:sz w:val="32"/>
          <w:szCs w:val="32"/>
        </w:rPr>
        <w:t>met,</w:t>
      </w:r>
      <w:r w:rsidR="00F00C92">
        <w:rPr>
          <w:sz w:val="32"/>
          <w:szCs w:val="32"/>
        </w:rPr>
        <w:t xml:space="preserve"> and still meets</w:t>
      </w:r>
      <w:r w:rsidR="00841A88">
        <w:rPr>
          <w:sz w:val="32"/>
          <w:szCs w:val="32"/>
        </w:rPr>
        <w:t xml:space="preserve">, for a whole day at 11/2 monthly intervals.  </w:t>
      </w:r>
      <w:r w:rsidR="005F6E75">
        <w:rPr>
          <w:sz w:val="32"/>
          <w:szCs w:val="32"/>
        </w:rPr>
        <w:t xml:space="preserve"> </w:t>
      </w:r>
      <w:r w:rsidR="00841A88">
        <w:rPr>
          <w:sz w:val="32"/>
          <w:szCs w:val="32"/>
        </w:rPr>
        <w:t xml:space="preserve">The meetings begin </w:t>
      </w:r>
      <w:r w:rsidR="00F00C92">
        <w:rPr>
          <w:sz w:val="32"/>
          <w:szCs w:val="32"/>
        </w:rPr>
        <w:t xml:space="preserve">with </w:t>
      </w:r>
      <w:r w:rsidR="005F6E75">
        <w:rPr>
          <w:sz w:val="32"/>
          <w:szCs w:val="32"/>
        </w:rPr>
        <w:t>time and spac</w:t>
      </w:r>
      <w:r w:rsidR="00F00C92">
        <w:rPr>
          <w:sz w:val="32"/>
          <w:szCs w:val="32"/>
        </w:rPr>
        <w:t xml:space="preserve">e </w:t>
      </w:r>
      <w:r w:rsidR="00841A88">
        <w:rPr>
          <w:sz w:val="32"/>
          <w:szCs w:val="32"/>
        </w:rPr>
        <w:t xml:space="preserve">for </w:t>
      </w:r>
      <w:r w:rsidR="00F00C92">
        <w:rPr>
          <w:sz w:val="32"/>
          <w:szCs w:val="32"/>
        </w:rPr>
        <w:t xml:space="preserve">dream dialogue and reflection, followed by </w:t>
      </w:r>
      <w:r w:rsidR="00841A88">
        <w:rPr>
          <w:sz w:val="32"/>
          <w:szCs w:val="32"/>
        </w:rPr>
        <w:t xml:space="preserve">a tea and </w:t>
      </w:r>
      <w:r w:rsidR="00841A88">
        <w:rPr>
          <w:sz w:val="32"/>
          <w:szCs w:val="32"/>
        </w:rPr>
        <w:lastRenderedPageBreak/>
        <w:t xml:space="preserve">coffee and snacks break, followed by </w:t>
      </w:r>
      <w:r w:rsidR="00F00C92">
        <w:rPr>
          <w:sz w:val="32"/>
          <w:szCs w:val="32"/>
        </w:rPr>
        <w:t>a pre-</w:t>
      </w:r>
      <w:r w:rsidR="006B4F29">
        <w:rPr>
          <w:sz w:val="32"/>
          <w:szCs w:val="32"/>
        </w:rPr>
        <w:t>invited lecture which was</w:t>
      </w:r>
      <w:r w:rsidR="00F00C92">
        <w:rPr>
          <w:sz w:val="32"/>
          <w:szCs w:val="32"/>
        </w:rPr>
        <w:t xml:space="preserve"> then co-creatively</w:t>
      </w:r>
      <w:r w:rsidR="005F6E75">
        <w:rPr>
          <w:sz w:val="32"/>
          <w:szCs w:val="32"/>
        </w:rPr>
        <w:t xml:space="preserve"> </w:t>
      </w:r>
      <w:r w:rsidR="006D52EB">
        <w:rPr>
          <w:sz w:val="32"/>
          <w:szCs w:val="32"/>
        </w:rPr>
        <w:t>engaged with, in contrast to the</w:t>
      </w:r>
      <w:r w:rsidR="00841A88">
        <w:rPr>
          <w:sz w:val="32"/>
          <w:szCs w:val="32"/>
        </w:rPr>
        <w:t xml:space="preserve"> </w:t>
      </w:r>
      <w:r w:rsidR="006B4F29">
        <w:rPr>
          <w:sz w:val="32"/>
          <w:szCs w:val="32"/>
        </w:rPr>
        <w:t>audience’s competitive</w:t>
      </w:r>
      <w:r w:rsidR="006D52EB">
        <w:rPr>
          <w:sz w:val="32"/>
          <w:szCs w:val="32"/>
        </w:rPr>
        <w:t xml:space="preserve"> push</w:t>
      </w:r>
      <w:r w:rsidR="00841A88">
        <w:rPr>
          <w:sz w:val="32"/>
          <w:szCs w:val="32"/>
        </w:rPr>
        <w:t xml:space="preserve"> and thrust with which previous </w:t>
      </w:r>
      <w:r w:rsidR="006B4F29">
        <w:rPr>
          <w:sz w:val="32"/>
          <w:szCs w:val="32"/>
        </w:rPr>
        <w:t>lecturers’</w:t>
      </w:r>
      <w:r w:rsidR="00841A88">
        <w:rPr>
          <w:sz w:val="32"/>
          <w:szCs w:val="32"/>
        </w:rPr>
        <w:t xml:space="preserve"> presentations used to be dealt </w:t>
      </w:r>
      <w:r w:rsidR="006B4F29">
        <w:rPr>
          <w:sz w:val="32"/>
          <w:szCs w:val="32"/>
        </w:rPr>
        <w:t xml:space="preserve">with. </w:t>
      </w:r>
    </w:p>
    <w:p w:rsidR="00120B68" w:rsidRPr="002C0578" w:rsidRDefault="007833B4">
      <w:pPr>
        <w:rPr>
          <w:sz w:val="32"/>
          <w:szCs w:val="32"/>
        </w:rPr>
      </w:pPr>
      <w:r>
        <w:rPr>
          <w:sz w:val="32"/>
          <w:szCs w:val="32"/>
        </w:rPr>
        <w:t>My experience of working here in Melbourne has included resolving bullying at schools with Chris Hill and Eve, led by U S Analyst and Organisational Consultant Stewart Tremlow, who enabled us to work systemically, co-creatively and transformatively with whole school’s dynamics.  I currently</w:t>
      </w:r>
      <w:r w:rsidR="006C3D9C">
        <w:rPr>
          <w:sz w:val="32"/>
          <w:szCs w:val="32"/>
        </w:rPr>
        <w:t xml:space="preserve"> supervise senior</w:t>
      </w:r>
      <w:r w:rsidR="006D52EB">
        <w:rPr>
          <w:sz w:val="32"/>
          <w:szCs w:val="32"/>
        </w:rPr>
        <w:t xml:space="preserve"> </w:t>
      </w:r>
      <w:r w:rsidR="006C3D9C">
        <w:rPr>
          <w:sz w:val="32"/>
          <w:szCs w:val="32"/>
        </w:rPr>
        <w:t>clinicians; consult with</w:t>
      </w:r>
      <w:r w:rsidR="006D52EB">
        <w:rPr>
          <w:sz w:val="32"/>
          <w:szCs w:val="32"/>
        </w:rPr>
        <w:t xml:space="preserve"> professional</w:t>
      </w:r>
      <w:r w:rsidR="006C3D9C">
        <w:rPr>
          <w:sz w:val="32"/>
          <w:szCs w:val="32"/>
        </w:rPr>
        <w:t>s</w:t>
      </w:r>
      <w:r w:rsidR="006D52EB">
        <w:rPr>
          <w:sz w:val="32"/>
          <w:szCs w:val="32"/>
        </w:rPr>
        <w:t xml:space="preserve"> in health, business, edu</w:t>
      </w:r>
      <w:r w:rsidR="006C3D9C">
        <w:rPr>
          <w:sz w:val="32"/>
          <w:szCs w:val="32"/>
        </w:rPr>
        <w:t>cation, management and the arts; and engage with colleagues in co-creative dreaming and creativity</w:t>
      </w:r>
      <w:r w:rsidR="006D52EB">
        <w:rPr>
          <w:sz w:val="32"/>
          <w:szCs w:val="32"/>
        </w:rPr>
        <w:t xml:space="preserve"> and </w:t>
      </w:r>
      <w:r w:rsidR="006C3D9C">
        <w:rPr>
          <w:sz w:val="32"/>
          <w:szCs w:val="32"/>
        </w:rPr>
        <w:t>co-creative play groups. I also co-staffed</w:t>
      </w:r>
      <w:r w:rsidR="00120B68">
        <w:rPr>
          <w:sz w:val="32"/>
          <w:szCs w:val="32"/>
        </w:rPr>
        <w:t xml:space="preserve"> a trans-generational group relations confer</w:t>
      </w:r>
      <w:r w:rsidR="006C3D9C">
        <w:rPr>
          <w:sz w:val="32"/>
          <w:szCs w:val="32"/>
        </w:rPr>
        <w:t xml:space="preserve">ence where it </w:t>
      </w:r>
      <w:r>
        <w:rPr>
          <w:sz w:val="32"/>
          <w:szCs w:val="32"/>
        </w:rPr>
        <w:t>became clear</w:t>
      </w:r>
      <w:r w:rsidR="00120B68">
        <w:rPr>
          <w:sz w:val="32"/>
          <w:szCs w:val="32"/>
        </w:rPr>
        <w:t xml:space="preserve"> that with young people attuning quickly to the fast developments in technology and older people living longer and often </w:t>
      </w:r>
      <w:r w:rsidR="006C3D9C">
        <w:rPr>
          <w:sz w:val="32"/>
          <w:szCs w:val="32"/>
        </w:rPr>
        <w:t xml:space="preserve">having their wits about them, that </w:t>
      </w:r>
      <w:r w:rsidR="00120B68">
        <w:rPr>
          <w:sz w:val="32"/>
          <w:szCs w:val="32"/>
        </w:rPr>
        <w:t>co-creative transgenerational and trans systemic dial</w:t>
      </w:r>
      <w:r w:rsidR="006C3D9C">
        <w:rPr>
          <w:sz w:val="32"/>
          <w:szCs w:val="32"/>
        </w:rPr>
        <w:t>ogue and discovery could be mutually inspiring and potentially transformative</w:t>
      </w:r>
      <w:r w:rsidR="00120B68">
        <w:rPr>
          <w:sz w:val="32"/>
          <w:szCs w:val="32"/>
        </w:rPr>
        <w:t>; and I am hoping we can share in this process here now</w:t>
      </w:r>
    </w:p>
    <w:p w:rsidR="00777E45" w:rsidRDefault="00777E45"/>
    <w:sectPr w:rsidR="00777E45" w:rsidSect="004975C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E0" w:rsidRDefault="004B22E0" w:rsidP="0080224B">
      <w:pPr>
        <w:spacing w:after="0" w:line="240" w:lineRule="auto"/>
      </w:pPr>
      <w:r>
        <w:separator/>
      </w:r>
    </w:p>
  </w:endnote>
  <w:endnote w:type="continuationSeparator" w:id="1">
    <w:p w:rsidR="004B22E0" w:rsidRDefault="004B22E0" w:rsidP="00802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049477"/>
      <w:docPartObj>
        <w:docPartGallery w:val="Page Numbers (Bottom of Page)"/>
        <w:docPartUnique/>
      </w:docPartObj>
    </w:sdtPr>
    <w:sdtContent>
      <w:p w:rsidR="00841A88" w:rsidRDefault="00525292">
        <w:pPr>
          <w:pStyle w:val="Footer"/>
          <w:jc w:val="center"/>
        </w:pPr>
        <w:fldSimple w:instr=" PAGE   \* MERGEFORMAT ">
          <w:r w:rsidR="00506FCE">
            <w:rPr>
              <w:noProof/>
            </w:rPr>
            <w:t>13</w:t>
          </w:r>
        </w:fldSimple>
      </w:p>
    </w:sdtContent>
  </w:sdt>
  <w:p w:rsidR="00841A88" w:rsidRDefault="00841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E0" w:rsidRDefault="004B22E0" w:rsidP="0080224B">
      <w:pPr>
        <w:spacing w:after="0" w:line="240" w:lineRule="auto"/>
      </w:pPr>
      <w:r>
        <w:separator/>
      </w:r>
    </w:p>
  </w:footnote>
  <w:footnote w:type="continuationSeparator" w:id="1">
    <w:p w:rsidR="004B22E0" w:rsidRDefault="004B22E0" w:rsidP="008022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88" w:rsidRDefault="007833B4">
    <w:pPr>
      <w:pStyle w:val="Header"/>
    </w:pPr>
    <w:r>
      <w:t>VAPP End-of-year PD Event.  Monday 3 December 2012</w:t>
    </w:r>
  </w:p>
  <w:p w:rsidR="007833B4" w:rsidRDefault="007833B4">
    <w:pPr>
      <w:pStyle w:val="Header"/>
    </w:pPr>
    <w:r>
      <w:t>Herbert Hahn: Review of, and reflections on, half a century of engaging with psychoanalysis and its applications.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efaultTabStop w:val="720"/>
  <w:characterSpacingControl w:val="doNotCompress"/>
  <w:footnotePr>
    <w:footnote w:id="0"/>
    <w:footnote w:id="1"/>
  </w:footnotePr>
  <w:endnotePr>
    <w:endnote w:id="0"/>
    <w:endnote w:id="1"/>
  </w:endnotePr>
  <w:compat/>
  <w:rsids>
    <w:rsidRoot w:val="00355F55"/>
    <w:rsid w:val="00011292"/>
    <w:rsid w:val="00013CE1"/>
    <w:rsid w:val="00016CD4"/>
    <w:rsid w:val="00037F9F"/>
    <w:rsid w:val="00037FF4"/>
    <w:rsid w:val="00055C16"/>
    <w:rsid w:val="00062304"/>
    <w:rsid w:val="00067055"/>
    <w:rsid w:val="00082551"/>
    <w:rsid w:val="000B3A45"/>
    <w:rsid w:val="000D0ED6"/>
    <w:rsid w:val="000F2C7E"/>
    <w:rsid w:val="001049B6"/>
    <w:rsid w:val="00115473"/>
    <w:rsid w:val="00120B68"/>
    <w:rsid w:val="00126FC1"/>
    <w:rsid w:val="001362AD"/>
    <w:rsid w:val="00143071"/>
    <w:rsid w:val="00154AD6"/>
    <w:rsid w:val="00181AF1"/>
    <w:rsid w:val="00182BC4"/>
    <w:rsid w:val="001B6460"/>
    <w:rsid w:val="001E0A90"/>
    <w:rsid w:val="001E5ACC"/>
    <w:rsid w:val="00201125"/>
    <w:rsid w:val="00203BBD"/>
    <w:rsid w:val="0020500E"/>
    <w:rsid w:val="00241C61"/>
    <w:rsid w:val="00257B03"/>
    <w:rsid w:val="002826E0"/>
    <w:rsid w:val="002A5D88"/>
    <w:rsid w:val="002B25C0"/>
    <w:rsid w:val="002B32D2"/>
    <w:rsid w:val="002B5789"/>
    <w:rsid w:val="002C0578"/>
    <w:rsid w:val="002E7D60"/>
    <w:rsid w:val="002F036B"/>
    <w:rsid w:val="00300A64"/>
    <w:rsid w:val="00302E1B"/>
    <w:rsid w:val="003069D0"/>
    <w:rsid w:val="003075AD"/>
    <w:rsid w:val="00330905"/>
    <w:rsid w:val="00355111"/>
    <w:rsid w:val="00355F55"/>
    <w:rsid w:val="00360BCD"/>
    <w:rsid w:val="00381DE1"/>
    <w:rsid w:val="00385F18"/>
    <w:rsid w:val="003A0BBA"/>
    <w:rsid w:val="003B39B9"/>
    <w:rsid w:val="003D09D9"/>
    <w:rsid w:val="003D1C89"/>
    <w:rsid w:val="003D1FC7"/>
    <w:rsid w:val="003F60B0"/>
    <w:rsid w:val="003F6AEC"/>
    <w:rsid w:val="00403336"/>
    <w:rsid w:val="00411D27"/>
    <w:rsid w:val="00451772"/>
    <w:rsid w:val="004538DE"/>
    <w:rsid w:val="00465F06"/>
    <w:rsid w:val="00487C64"/>
    <w:rsid w:val="004940EE"/>
    <w:rsid w:val="004975C3"/>
    <w:rsid w:val="004B22E0"/>
    <w:rsid w:val="004C66DD"/>
    <w:rsid w:val="004D1F23"/>
    <w:rsid w:val="004D3200"/>
    <w:rsid w:val="004E6FEB"/>
    <w:rsid w:val="004F086C"/>
    <w:rsid w:val="005001CA"/>
    <w:rsid w:val="00506FCE"/>
    <w:rsid w:val="00525292"/>
    <w:rsid w:val="0053495E"/>
    <w:rsid w:val="00536080"/>
    <w:rsid w:val="00541C17"/>
    <w:rsid w:val="0058302C"/>
    <w:rsid w:val="005B0FF5"/>
    <w:rsid w:val="005C4AAB"/>
    <w:rsid w:val="005D43D7"/>
    <w:rsid w:val="005D4BDA"/>
    <w:rsid w:val="005E184A"/>
    <w:rsid w:val="005F6A5C"/>
    <w:rsid w:val="005F6E75"/>
    <w:rsid w:val="00627224"/>
    <w:rsid w:val="00635FD2"/>
    <w:rsid w:val="006457A9"/>
    <w:rsid w:val="00654F2C"/>
    <w:rsid w:val="00656119"/>
    <w:rsid w:val="00665EAE"/>
    <w:rsid w:val="00696BD9"/>
    <w:rsid w:val="006A6FF6"/>
    <w:rsid w:val="006B09BD"/>
    <w:rsid w:val="006B1E51"/>
    <w:rsid w:val="006B4F29"/>
    <w:rsid w:val="006B6BED"/>
    <w:rsid w:val="006B772F"/>
    <w:rsid w:val="006C3CFC"/>
    <w:rsid w:val="006C3D9C"/>
    <w:rsid w:val="006D136D"/>
    <w:rsid w:val="006D4FD5"/>
    <w:rsid w:val="006D52EB"/>
    <w:rsid w:val="006F457F"/>
    <w:rsid w:val="006F4D4E"/>
    <w:rsid w:val="00702FCA"/>
    <w:rsid w:val="007236B4"/>
    <w:rsid w:val="0073616F"/>
    <w:rsid w:val="00744D51"/>
    <w:rsid w:val="00745F8C"/>
    <w:rsid w:val="0075669A"/>
    <w:rsid w:val="007743F1"/>
    <w:rsid w:val="00777E45"/>
    <w:rsid w:val="007833B4"/>
    <w:rsid w:val="00787977"/>
    <w:rsid w:val="007B3D8A"/>
    <w:rsid w:val="007E2C6A"/>
    <w:rsid w:val="007F42A1"/>
    <w:rsid w:val="0080224B"/>
    <w:rsid w:val="00805E92"/>
    <w:rsid w:val="0081065A"/>
    <w:rsid w:val="00821914"/>
    <w:rsid w:val="00841A88"/>
    <w:rsid w:val="00844519"/>
    <w:rsid w:val="00870A6B"/>
    <w:rsid w:val="008A3344"/>
    <w:rsid w:val="008A7C72"/>
    <w:rsid w:val="008B10F0"/>
    <w:rsid w:val="008D7038"/>
    <w:rsid w:val="008E6477"/>
    <w:rsid w:val="00903A77"/>
    <w:rsid w:val="00916325"/>
    <w:rsid w:val="009232C3"/>
    <w:rsid w:val="00953838"/>
    <w:rsid w:val="009666EB"/>
    <w:rsid w:val="00967636"/>
    <w:rsid w:val="009B634D"/>
    <w:rsid w:val="009C2A7D"/>
    <w:rsid w:val="009F276A"/>
    <w:rsid w:val="00A06055"/>
    <w:rsid w:val="00A23F3E"/>
    <w:rsid w:val="00A31C2A"/>
    <w:rsid w:val="00A33C3A"/>
    <w:rsid w:val="00A432C0"/>
    <w:rsid w:val="00A474E6"/>
    <w:rsid w:val="00A54C3C"/>
    <w:rsid w:val="00A730E6"/>
    <w:rsid w:val="00AB02AF"/>
    <w:rsid w:val="00AB51F8"/>
    <w:rsid w:val="00AC7007"/>
    <w:rsid w:val="00AD3DDF"/>
    <w:rsid w:val="00B00452"/>
    <w:rsid w:val="00B0297A"/>
    <w:rsid w:val="00B32094"/>
    <w:rsid w:val="00B47A08"/>
    <w:rsid w:val="00B51550"/>
    <w:rsid w:val="00B5156C"/>
    <w:rsid w:val="00B7160C"/>
    <w:rsid w:val="00B7526B"/>
    <w:rsid w:val="00B81288"/>
    <w:rsid w:val="00B96C09"/>
    <w:rsid w:val="00BA213C"/>
    <w:rsid w:val="00BC5E87"/>
    <w:rsid w:val="00BD3003"/>
    <w:rsid w:val="00C01307"/>
    <w:rsid w:val="00C20172"/>
    <w:rsid w:val="00C36CCD"/>
    <w:rsid w:val="00C4388A"/>
    <w:rsid w:val="00C961AC"/>
    <w:rsid w:val="00CA0871"/>
    <w:rsid w:val="00CA20CC"/>
    <w:rsid w:val="00CB4195"/>
    <w:rsid w:val="00CD0C23"/>
    <w:rsid w:val="00CE04C3"/>
    <w:rsid w:val="00CF464D"/>
    <w:rsid w:val="00D019D4"/>
    <w:rsid w:val="00D20358"/>
    <w:rsid w:val="00D20376"/>
    <w:rsid w:val="00D21F46"/>
    <w:rsid w:val="00D261FC"/>
    <w:rsid w:val="00D543CB"/>
    <w:rsid w:val="00D64A3A"/>
    <w:rsid w:val="00D817C9"/>
    <w:rsid w:val="00DA6BD7"/>
    <w:rsid w:val="00E01569"/>
    <w:rsid w:val="00E44040"/>
    <w:rsid w:val="00E453DF"/>
    <w:rsid w:val="00E573BA"/>
    <w:rsid w:val="00E6623F"/>
    <w:rsid w:val="00EA2CF9"/>
    <w:rsid w:val="00EA366D"/>
    <w:rsid w:val="00EA7917"/>
    <w:rsid w:val="00EC5491"/>
    <w:rsid w:val="00ED43E6"/>
    <w:rsid w:val="00EE12FD"/>
    <w:rsid w:val="00F00C92"/>
    <w:rsid w:val="00F16826"/>
    <w:rsid w:val="00F6078D"/>
    <w:rsid w:val="00F7100F"/>
    <w:rsid w:val="00F81433"/>
    <w:rsid w:val="00F81D0B"/>
    <w:rsid w:val="00F86285"/>
    <w:rsid w:val="00F93ADF"/>
    <w:rsid w:val="00FB18F5"/>
    <w:rsid w:val="00FF0C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24B"/>
  </w:style>
  <w:style w:type="paragraph" w:styleId="Footer">
    <w:name w:val="footer"/>
    <w:basedOn w:val="Normal"/>
    <w:link w:val="FooterChar"/>
    <w:uiPriority w:val="99"/>
    <w:unhideWhenUsed/>
    <w:rsid w:val="0080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170E-AE61-445F-BECF-6A085494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cp:lastPrinted>2012-11-28T06:44:00Z</cp:lastPrinted>
  <dcterms:created xsi:type="dcterms:W3CDTF">2013-04-08T00:28:00Z</dcterms:created>
  <dcterms:modified xsi:type="dcterms:W3CDTF">2013-04-08T00:43:00Z</dcterms:modified>
</cp:coreProperties>
</file>